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12A" w:rsidRPr="00DC1706" w:rsidRDefault="00DB512A" w:rsidP="00F91E7A">
      <w:pPr>
        <w:ind w:left="5664" w:right="54" w:firstLine="708"/>
        <w:jc w:val="right"/>
        <w:rPr>
          <w:rFonts w:ascii="Franklin Gothic Book" w:hAnsi="Franklin Gothic Book"/>
          <w:b/>
          <w:sz w:val="28"/>
          <w:szCs w:val="28"/>
        </w:rPr>
      </w:pPr>
      <w:bookmarkStart w:id="0" w:name="_Toc84821550"/>
      <w:bookmarkStart w:id="1" w:name="_Toc57314688"/>
      <w:r w:rsidRPr="00DC1706">
        <w:rPr>
          <w:rFonts w:ascii="Franklin Gothic Book" w:hAnsi="Franklin Gothic Book"/>
          <w:b/>
          <w:sz w:val="28"/>
          <w:szCs w:val="28"/>
        </w:rPr>
        <w:t>УТВЕРЖДАЮ</w:t>
      </w:r>
    </w:p>
    <w:bookmarkEnd w:id="0"/>
    <w:bookmarkEnd w:id="1"/>
    <w:p w:rsidR="00D66944" w:rsidRPr="00D66944" w:rsidRDefault="00D66944" w:rsidP="00D66944">
      <w:pPr>
        <w:widowControl w:val="0"/>
        <w:autoSpaceDE w:val="0"/>
        <w:autoSpaceDN w:val="0"/>
        <w:spacing w:line="360" w:lineRule="auto"/>
        <w:ind w:left="5907"/>
        <w:jc w:val="center"/>
        <w:rPr>
          <w:rFonts w:ascii="Franklin Gothic Book" w:hAnsi="Franklin Gothic Book" w:cs="Calibri"/>
          <w:sz w:val="28"/>
          <w:szCs w:val="28"/>
        </w:rPr>
      </w:pPr>
      <w:r>
        <w:rPr>
          <w:rFonts w:ascii="Franklin Gothic Book" w:hAnsi="Franklin Gothic Book" w:cs="Calibri"/>
          <w:sz w:val="28"/>
          <w:szCs w:val="28"/>
        </w:rPr>
        <w:t xml:space="preserve">                         </w:t>
      </w:r>
      <w:r w:rsidRPr="00D66944">
        <w:rPr>
          <w:rFonts w:ascii="Franklin Gothic Book" w:hAnsi="Franklin Gothic Book" w:cs="Calibri"/>
          <w:sz w:val="28"/>
          <w:szCs w:val="28"/>
        </w:rPr>
        <w:t>_______________</w:t>
      </w:r>
    </w:p>
    <w:p w:rsidR="00D66944" w:rsidRPr="00D66944" w:rsidRDefault="00D66944" w:rsidP="00D66944">
      <w:pPr>
        <w:widowControl w:val="0"/>
        <w:autoSpaceDE w:val="0"/>
        <w:autoSpaceDN w:val="0"/>
        <w:spacing w:line="360" w:lineRule="auto"/>
        <w:ind w:left="5907"/>
        <w:rPr>
          <w:rFonts w:ascii="Franklin Gothic Book" w:hAnsi="Franklin Gothic Book" w:cs="Calibri"/>
          <w:sz w:val="28"/>
          <w:szCs w:val="28"/>
        </w:rPr>
      </w:pPr>
      <w:r>
        <w:rPr>
          <w:rFonts w:ascii="Franklin Gothic Book" w:hAnsi="Franklin Gothic Book" w:cs="Calibri"/>
          <w:sz w:val="28"/>
          <w:szCs w:val="28"/>
        </w:rPr>
        <w:t xml:space="preserve">                       </w:t>
      </w:r>
      <w:r w:rsidR="004511DD" w:rsidRPr="004511DD">
        <w:rPr>
          <w:rFonts w:ascii="Franklin Gothic Book" w:hAnsi="Franklin Gothic Book" w:cs="Calibri"/>
          <w:sz w:val="28"/>
          <w:szCs w:val="28"/>
          <w:lang w:val="en-US"/>
        </w:rPr>
        <w:t>05/07/2023</w:t>
      </w:r>
      <w:bookmarkStart w:id="2" w:name="_GoBack"/>
      <w:bookmarkEnd w:id="2"/>
    </w:p>
    <w:p w:rsidR="00D66944" w:rsidRPr="00D66944" w:rsidRDefault="00D66944" w:rsidP="00D66944">
      <w:pPr>
        <w:tabs>
          <w:tab w:val="left" w:pos="1418"/>
        </w:tabs>
        <w:suppressAutoHyphens/>
        <w:ind w:left="851" w:right="54"/>
        <w:jc w:val="center"/>
        <w:rPr>
          <w:rFonts w:ascii="Franklin Gothic Book" w:hAnsi="Franklin Gothic Book"/>
          <w:b/>
          <w:sz w:val="28"/>
          <w:szCs w:val="28"/>
        </w:rPr>
      </w:pPr>
    </w:p>
    <w:p w:rsidR="000C1186" w:rsidRDefault="00D66944" w:rsidP="000C1186">
      <w:pPr>
        <w:tabs>
          <w:tab w:val="left" w:pos="1416"/>
        </w:tabs>
        <w:suppressAutoHyphens/>
        <w:ind w:left="851" w:right="54"/>
        <w:jc w:val="center"/>
        <w:rPr>
          <w:rFonts w:ascii="Franklin Gothic Book" w:hAnsi="Franklin Gothic Book"/>
          <w:b/>
          <w:sz w:val="28"/>
          <w:szCs w:val="28"/>
        </w:rPr>
      </w:pPr>
      <w:r w:rsidRPr="00D66944">
        <w:rPr>
          <w:rFonts w:ascii="Franklin Gothic Book" w:hAnsi="Franklin Gothic Book"/>
          <w:b/>
          <w:sz w:val="28"/>
          <w:szCs w:val="28"/>
        </w:rPr>
        <w:t>Протокол об итогах процедуры реализации № Р-</w:t>
      </w:r>
      <w:r w:rsidR="000C1186">
        <w:rPr>
          <w:rFonts w:ascii="Franklin Gothic Book" w:hAnsi="Franklin Gothic Book"/>
          <w:b/>
          <w:sz w:val="28"/>
          <w:szCs w:val="28"/>
        </w:rPr>
        <w:t>2</w:t>
      </w:r>
      <w:r w:rsidRPr="00D66944">
        <w:rPr>
          <w:rFonts w:ascii="Franklin Gothic Book" w:hAnsi="Franklin Gothic Book"/>
          <w:b/>
          <w:sz w:val="28"/>
          <w:szCs w:val="28"/>
        </w:rPr>
        <w:t>/</w:t>
      </w:r>
      <w:r w:rsidR="000C1186">
        <w:rPr>
          <w:rFonts w:ascii="Franklin Gothic Book" w:hAnsi="Franklin Gothic Book"/>
          <w:b/>
          <w:sz w:val="28"/>
          <w:szCs w:val="28"/>
        </w:rPr>
        <w:t>40</w:t>
      </w:r>
      <w:r w:rsidRPr="00D66944">
        <w:rPr>
          <w:rFonts w:ascii="Franklin Gothic Book" w:hAnsi="Franklin Gothic Book"/>
          <w:b/>
          <w:sz w:val="28"/>
          <w:szCs w:val="28"/>
        </w:rPr>
        <w:t>/02</w:t>
      </w:r>
    </w:p>
    <w:p w:rsidR="00D66944" w:rsidRPr="00D66944" w:rsidRDefault="00D66944" w:rsidP="000C1186">
      <w:pPr>
        <w:tabs>
          <w:tab w:val="left" w:pos="1416"/>
        </w:tabs>
        <w:suppressAutoHyphens/>
        <w:ind w:left="851" w:right="54"/>
        <w:jc w:val="center"/>
        <w:rPr>
          <w:rFonts w:ascii="Franklin Gothic Book" w:hAnsi="Franklin Gothic Book"/>
          <w:sz w:val="28"/>
          <w:szCs w:val="28"/>
        </w:rPr>
      </w:pPr>
      <w:r w:rsidRPr="00D66944">
        <w:rPr>
          <w:rFonts w:ascii="Franklin Gothic Book" w:hAnsi="Franklin Gothic Book"/>
          <w:sz w:val="28"/>
          <w:szCs w:val="28"/>
        </w:rPr>
        <w:t>г. Новороссийск</w:t>
      </w:r>
    </w:p>
    <w:p w:rsidR="00D66944" w:rsidRPr="00D66944" w:rsidRDefault="00D66944" w:rsidP="00D66944">
      <w:pPr>
        <w:tabs>
          <w:tab w:val="left" w:pos="708"/>
          <w:tab w:val="left" w:pos="1416"/>
          <w:tab w:val="left" w:pos="2124"/>
          <w:tab w:val="left" w:pos="2832"/>
          <w:tab w:val="left" w:pos="3540"/>
          <w:tab w:val="left" w:pos="4248"/>
          <w:tab w:val="left" w:pos="4956"/>
          <w:tab w:val="left" w:pos="5664"/>
          <w:tab w:val="left" w:pos="6372"/>
          <w:tab w:val="left" w:pos="8280"/>
        </w:tabs>
        <w:suppressAutoHyphens/>
        <w:ind w:left="851" w:right="54"/>
        <w:jc w:val="center"/>
        <w:rPr>
          <w:rFonts w:ascii="Franklin Gothic Book" w:hAnsi="Franklin Gothic Book"/>
          <w:sz w:val="28"/>
          <w:szCs w:val="28"/>
        </w:rPr>
      </w:pPr>
    </w:p>
    <w:p w:rsidR="00D66944" w:rsidRPr="00D66944" w:rsidRDefault="00D66944" w:rsidP="00D66944">
      <w:pPr>
        <w:tabs>
          <w:tab w:val="left" w:pos="142"/>
          <w:tab w:val="left" w:pos="1418"/>
        </w:tabs>
        <w:suppressAutoHyphens/>
        <w:ind w:right="54"/>
        <w:jc w:val="both"/>
        <w:rPr>
          <w:rFonts w:ascii="Franklin Gothic Book" w:hAnsi="Franklin Gothic Book"/>
          <w:sz w:val="28"/>
          <w:szCs w:val="28"/>
        </w:rPr>
      </w:pPr>
      <w:r w:rsidRPr="00D66944">
        <w:rPr>
          <w:rFonts w:ascii="Franklin Gothic Book" w:hAnsi="Franklin Gothic Book"/>
          <w:sz w:val="28"/>
          <w:szCs w:val="28"/>
        </w:rPr>
        <w:t xml:space="preserve">Протокол составлен </w:t>
      </w:r>
      <w:r w:rsidRPr="00D66944">
        <w:rPr>
          <w:rFonts w:ascii="Franklin Gothic Book" w:hAnsi="Franklin Gothic Book"/>
          <w:sz w:val="28"/>
          <w:szCs w:val="28"/>
        </w:rPr>
        <w:tab/>
      </w:r>
      <w:r w:rsidRPr="00D66944">
        <w:rPr>
          <w:rFonts w:ascii="Franklin Gothic Book" w:hAnsi="Franklin Gothic Book"/>
          <w:sz w:val="28"/>
          <w:szCs w:val="28"/>
        </w:rPr>
        <w:tab/>
      </w:r>
      <w:r w:rsidRPr="00D66944">
        <w:rPr>
          <w:rFonts w:ascii="Franklin Gothic Book" w:hAnsi="Franklin Gothic Book"/>
          <w:sz w:val="28"/>
          <w:szCs w:val="28"/>
        </w:rPr>
        <w:tab/>
      </w:r>
      <w:r w:rsidRPr="00D66944">
        <w:rPr>
          <w:rFonts w:ascii="Franklin Gothic Book" w:hAnsi="Franklin Gothic Book"/>
          <w:sz w:val="28"/>
          <w:szCs w:val="28"/>
        </w:rPr>
        <w:tab/>
      </w:r>
      <w:r w:rsidRPr="00D66944">
        <w:rPr>
          <w:rFonts w:ascii="Franklin Gothic Book" w:hAnsi="Franklin Gothic Book"/>
          <w:sz w:val="28"/>
          <w:szCs w:val="28"/>
        </w:rPr>
        <w:tab/>
        <w:t xml:space="preserve">   </w:t>
      </w:r>
      <w:r w:rsidRPr="00D66944">
        <w:rPr>
          <w:rFonts w:ascii="Franklin Gothic Book" w:hAnsi="Franklin Gothic Book"/>
          <w:sz w:val="28"/>
          <w:szCs w:val="28"/>
        </w:rPr>
        <w:tab/>
        <w:t xml:space="preserve"> </w:t>
      </w:r>
      <w:r w:rsidRPr="00D66944">
        <w:rPr>
          <w:rFonts w:ascii="Franklin Gothic Book" w:hAnsi="Franklin Gothic Book"/>
          <w:sz w:val="28"/>
          <w:szCs w:val="28"/>
        </w:rPr>
        <w:tab/>
        <w:t xml:space="preserve">          </w:t>
      </w:r>
      <w:r w:rsidR="000C1186">
        <w:rPr>
          <w:rFonts w:ascii="Franklin Gothic Book" w:hAnsi="Franklin Gothic Book"/>
          <w:sz w:val="28"/>
          <w:szCs w:val="28"/>
        </w:rPr>
        <w:t>05 июля</w:t>
      </w:r>
      <w:r w:rsidRPr="00D66944">
        <w:rPr>
          <w:rFonts w:ascii="Franklin Gothic Book" w:hAnsi="Franklin Gothic Book"/>
          <w:sz w:val="28"/>
          <w:szCs w:val="28"/>
        </w:rPr>
        <w:t xml:space="preserve"> 2023 г.</w:t>
      </w:r>
    </w:p>
    <w:p w:rsidR="00D66944" w:rsidRPr="00D66944" w:rsidRDefault="00D66944" w:rsidP="00D66944">
      <w:pPr>
        <w:tabs>
          <w:tab w:val="left" w:pos="142"/>
          <w:tab w:val="left" w:pos="1418"/>
        </w:tabs>
        <w:suppressAutoHyphens/>
        <w:ind w:left="142" w:right="54" w:firstLine="425"/>
        <w:jc w:val="both"/>
        <w:rPr>
          <w:rFonts w:ascii="Franklin Gothic Book" w:hAnsi="Franklin Gothic Book"/>
          <w:sz w:val="28"/>
          <w:szCs w:val="28"/>
        </w:rPr>
      </w:pPr>
    </w:p>
    <w:p w:rsidR="00D66944" w:rsidRPr="00D66944" w:rsidRDefault="00D66944" w:rsidP="00D66944">
      <w:pPr>
        <w:widowControl w:val="0"/>
        <w:tabs>
          <w:tab w:val="left" w:pos="176"/>
          <w:tab w:val="left" w:pos="709"/>
          <w:tab w:val="left" w:pos="1418"/>
        </w:tabs>
        <w:suppressAutoHyphens/>
        <w:ind w:right="54"/>
        <w:jc w:val="both"/>
        <w:rPr>
          <w:rFonts w:ascii="Franklin Gothic Book" w:hAnsi="Franklin Gothic Book"/>
          <w:snapToGrid w:val="0"/>
          <w:sz w:val="28"/>
          <w:szCs w:val="28"/>
        </w:rPr>
      </w:pPr>
      <w:r w:rsidRPr="00D66944">
        <w:rPr>
          <w:rFonts w:ascii="Franklin Gothic Book" w:hAnsi="Franklin Gothic Book"/>
          <w:snapToGrid w:val="0"/>
          <w:sz w:val="28"/>
          <w:szCs w:val="28"/>
        </w:rPr>
        <w:t>Место проведения: г. Новороссийск, ул. Мира 2, Конференц-зал, этаж 5.</w:t>
      </w:r>
    </w:p>
    <w:p w:rsidR="00D66944" w:rsidRPr="00D66944" w:rsidRDefault="00D66944" w:rsidP="00D66944">
      <w:pPr>
        <w:widowControl w:val="0"/>
        <w:tabs>
          <w:tab w:val="left" w:pos="176"/>
          <w:tab w:val="left" w:pos="709"/>
          <w:tab w:val="left" w:pos="1418"/>
        </w:tabs>
        <w:suppressAutoHyphens/>
        <w:ind w:right="54"/>
        <w:jc w:val="both"/>
        <w:rPr>
          <w:rFonts w:ascii="Franklin Gothic Book" w:hAnsi="Franklin Gothic Book"/>
          <w:snapToGrid w:val="0"/>
          <w:sz w:val="28"/>
          <w:szCs w:val="28"/>
        </w:rPr>
      </w:pPr>
    </w:p>
    <w:p w:rsidR="00D66944" w:rsidRPr="00D66944" w:rsidRDefault="00D66944" w:rsidP="00D66944">
      <w:pPr>
        <w:tabs>
          <w:tab w:val="left" w:pos="318"/>
          <w:tab w:val="left" w:pos="1418"/>
          <w:tab w:val="left" w:pos="6300"/>
        </w:tabs>
        <w:suppressAutoHyphens/>
        <w:ind w:right="54"/>
        <w:jc w:val="both"/>
        <w:rPr>
          <w:rFonts w:ascii="Franklin Gothic Book" w:hAnsi="Franklin Gothic Book"/>
          <w:snapToGrid w:val="0"/>
          <w:sz w:val="28"/>
          <w:szCs w:val="28"/>
        </w:rPr>
      </w:pPr>
      <w:r w:rsidRPr="00D66944">
        <w:rPr>
          <w:rFonts w:ascii="Franklin Gothic Book" w:hAnsi="Franklin Gothic Book"/>
          <w:snapToGrid w:val="0"/>
          <w:sz w:val="28"/>
          <w:szCs w:val="28"/>
        </w:rPr>
        <w:t xml:space="preserve">Наименование: Реализация </w:t>
      </w:r>
      <w:r w:rsidRPr="00D66944">
        <w:rPr>
          <w:rFonts w:ascii="Franklin Gothic Book" w:hAnsi="Franklin Gothic Book"/>
          <w:snapToGrid w:val="0"/>
          <w:kern w:val="32"/>
          <w:sz w:val="28"/>
          <w:szCs w:val="28"/>
        </w:rPr>
        <w:t xml:space="preserve">невостребованных материально-технических ресурсов </w:t>
      </w:r>
      <w:r w:rsidRPr="00D66944">
        <w:rPr>
          <w:rFonts w:ascii="Franklin Gothic Book" w:hAnsi="Franklin Gothic Book"/>
          <w:bCs/>
          <w:snapToGrid w:val="0"/>
          <w:kern w:val="32"/>
          <w:sz w:val="28"/>
          <w:szCs w:val="28"/>
        </w:rPr>
        <w:t>(Центрального склада №1)</w:t>
      </w:r>
      <w:r w:rsidRPr="00D66944">
        <w:rPr>
          <w:rFonts w:ascii="Franklin Gothic Book" w:hAnsi="Franklin Gothic Book"/>
          <w:snapToGrid w:val="0"/>
          <w:sz w:val="28"/>
          <w:szCs w:val="28"/>
        </w:rPr>
        <w:t>.</w:t>
      </w:r>
    </w:p>
    <w:p w:rsidR="00D66944" w:rsidRPr="00D66944" w:rsidRDefault="00D66944" w:rsidP="00D66944">
      <w:pPr>
        <w:tabs>
          <w:tab w:val="left" w:pos="318"/>
          <w:tab w:val="left" w:pos="1418"/>
          <w:tab w:val="left" w:pos="6300"/>
        </w:tabs>
        <w:suppressAutoHyphens/>
        <w:ind w:right="54"/>
        <w:jc w:val="both"/>
        <w:rPr>
          <w:rFonts w:ascii="Franklin Gothic Book" w:hAnsi="Franklin Gothic Book"/>
          <w:snapToGrid w:val="0"/>
          <w:sz w:val="28"/>
          <w:szCs w:val="28"/>
        </w:rPr>
      </w:pPr>
    </w:p>
    <w:p w:rsidR="00D66944" w:rsidRDefault="00D66944" w:rsidP="00D66944">
      <w:pPr>
        <w:tabs>
          <w:tab w:val="left" w:pos="1418"/>
        </w:tabs>
        <w:suppressAutoHyphens/>
        <w:ind w:right="54"/>
        <w:jc w:val="both"/>
        <w:rPr>
          <w:rFonts w:ascii="Franklin Gothic Book" w:hAnsi="Franklin Gothic Book"/>
          <w:b/>
          <w:snapToGrid w:val="0"/>
          <w:sz w:val="28"/>
          <w:szCs w:val="28"/>
        </w:rPr>
      </w:pPr>
      <w:r w:rsidRPr="00D66944">
        <w:rPr>
          <w:rFonts w:ascii="Franklin Gothic Book" w:hAnsi="Franklin Gothic Book"/>
          <w:snapToGrid w:val="0"/>
          <w:sz w:val="28"/>
          <w:szCs w:val="28"/>
        </w:rPr>
        <w:t>Начальная (минимальная) цена:</w:t>
      </w:r>
      <w:r w:rsidRPr="00D66944">
        <w:rPr>
          <w:rFonts w:ascii="Franklin Gothic Book" w:hAnsi="Franklin Gothic Book"/>
          <w:b/>
          <w:snapToGrid w:val="0"/>
          <w:sz w:val="28"/>
          <w:szCs w:val="28"/>
        </w:rPr>
        <w:t xml:space="preserve"> </w:t>
      </w:r>
      <w:r w:rsidR="00B2665F" w:rsidRPr="00B2665F">
        <w:rPr>
          <w:rFonts w:ascii="Franklin Gothic Book" w:hAnsi="Franklin Gothic Book"/>
          <w:b/>
          <w:snapToGrid w:val="0"/>
          <w:sz w:val="28"/>
          <w:szCs w:val="28"/>
        </w:rPr>
        <w:t xml:space="preserve">25 720 104,61 </w:t>
      </w:r>
      <w:r w:rsidR="00B2665F" w:rsidRPr="00B2665F">
        <w:rPr>
          <w:rFonts w:ascii="Franklin Gothic Book" w:hAnsi="Franklin Gothic Book"/>
          <w:snapToGrid w:val="0"/>
          <w:sz w:val="28"/>
          <w:szCs w:val="28"/>
        </w:rPr>
        <w:t>(двадцать пять миллионов семьсот двадцать тысяч сто четыре) рубля 61 копейка с учетом НДС</w:t>
      </w:r>
      <w:r w:rsidR="00B2665F" w:rsidRPr="00B2665F">
        <w:rPr>
          <w:rFonts w:ascii="Franklin Gothic Book" w:hAnsi="Franklin Gothic Book"/>
          <w:b/>
          <w:snapToGrid w:val="0"/>
          <w:sz w:val="28"/>
          <w:szCs w:val="28"/>
        </w:rPr>
        <w:t>.</w:t>
      </w:r>
    </w:p>
    <w:p w:rsidR="00D66944" w:rsidRPr="00D66944" w:rsidRDefault="00D66944" w:rsidP="00D66944">
      <w:pPr>
        <w:widowControl w:val="0"/>
        <w:autoSpaceDE w:val="0"/>
        <w:autoSpaceDN w:val="0"/>
        <w:jc w:val="both"/>
        <w:rPr>
          <w:rFonts w:ascii="Franklin Gothic Book" w:hAnsi="Franklin Gothic Book" w:cs="Calibri"/>
          <w:sz w:val="28"/>
          <w:szCs w:val="28"/>
        </w:rPr>
      </w:pPr>
      <w:r w:rsidRPr="00D66944">
        <w:rPr>
          <w:rFonts w:ascii="Franklin Gothic Book" w:hAnsi="Franklin Gothic Book" w:cs="Calibri"/>
          <w:sz w:val="28"/>
          <w:szCs w:val="28"/>
          <w:u w:val="single"/>
        </w:rPr>
        <w:t>Место проведения:</w:t>
      </w:r>
      <w:r w:rsidRPr="00D66944">
        <w:rPr>
          <w:rFonts w:ascii="Franklin Gothic Book" w:hAnsi="Franklin Gothic Book" w:cs="Calibri"/>
          <w:sz w:val="28"/>
          <w:szCs w:val="28"/>
        </w:rPr>
        <w:t xml:space="preserve"> г. Новороссийск, ул. Мира 2, этаж 5, Конференц-зал ПАО «НМТП»</w:t>
      </w:r>
    </w:p>
    <w:p w:rsidR="00D66944" w:rsidRPr="00D66944" w:rsidRDefault="00D66944" w:rsidP="00D66944">
      <w:pPr>
        <w:widowControl w:val="0"/>
        <w:autoSpaceDE w:val="0"/>
        <w:autoSpaceDN w:val="0"/>
        <w:jc w:val="both"/>
        <w:rPr>
          <w:rFonts w:ascii="Franklin Gothic Book" w:hAnsi="Franklin Gothic Book" w:cs="Calibri"/>
          <w:sz w:val="28"/>
          <w:szCs w:val="28"/>
        </w:rPr>
      </w:pPr>
    </w:p>
    <w:p w:rsidR="00D66944" w:rsidRPr="00D66944" w:rsidRDefault="00D66944" w:rsidP="00D66944">
      <w:pPr>
        <w:widowControl w:val="0"/>
        <w:autoSpaceDE w:val="0"/>
        <w:autoSpaceDN w:val="0"/>
        <w:jc w:val="both"/>
        <w:rPr>
          <w:rFonts w:ascii="Franklin Gothic Book" w:hAnsi="Franklin Gothic Book" w:cs="Calibri"/>
          <w:sz w:val="28"/>
          <w:szCs w:val="28"/>
        </w:rPr>
      </w:pPr>
      <w:r w:rsidRPr="00D66944">
        <w:rPr>
          <w:rFonts w:ascii="Franklin Gothic Book" w:hAnsi="Franklin Gothic Book" w:cs="Calibri"/>
          <w:sz w:val="28"/>
          <w:szCs w:val="28"/>
          <w:u w:val="single"/>
        </w:rPr>
        <w:t>Время проведения:</w:t>
      </w:r>
      <w:r w:rsidRPr="00D66944">
        <w:rPr>
          <w:rFonts w:ascii="Franklin Gothic Book" w:hAnsi="Franklin Gothic Book" w:cs="Calibri"/>
          <w:sz w:val="28"/>
          <w:szCs w:val="28"/>
        </w:rPr>
        <w:t xml:space="preserve"> 11ч.00мин.</w:t>
      </w:r>
    </w:p>
    <w:p w:rsidR="00D66944" w:rsidRPr="00D66944" w:rsidRDefault="00D66944" w:rsidP="00D66944">
      <w:pPr>
        <w:widowControl w:val="0"/>
        <w:autoSpaceDE w:val="0"/>
        <w:autoSpaceDN w:val="0"/>
        <w:jc w:val="both"/>
        <w:rPr>
          <w:rFonts w:ascii="Franklin Gothic Book" w:hAnsi="Franklin Gothic Book" w:cs="Calibri"/>
          <w:sz w:val="28"/>
          <w:szCs w:val="28"/>
        </w:rPr>
      </w:pPr>
    </w:p>
    <w:p w:rsidR="00D66944" w:rsidRPr="00D66944" w:rsidRDefault="00D66944" w:rsidP="00D66944">
      <w:pPr>
        <w:widowControl w:val="0"/>
        <w:autoSpaceDE w:val="0"/>
        <w:autoSpaceDN w:val="0"/>
        <w:jc w:val="both"/>
        <w:rPr>
          <w:rFonts w:ascii="Franklin Gothic Book" w:hAnsi="Franklin Gothic Book" w:cs="Calibri"/>
          <w:sz w:val="28"/>
          <w:szCs w:val="28"/>
        </w:rPr>
      </w:pPr>
      <w:r w:rsidRPr="00D66944">
        <w:rPr>
          <w:rFonts w:ascii="Franklin Gothic Book" w:hAnsi="Franklin Gothic Book" w:cs="Calibri"/>
          <w:sz w:val="28"/>
          <w:szCs w:val="28"/>
          <w:u w:val="single"/>
        </w:rPr>
        <w:t xml:space="preserve">Председатель конкурсной комиссии: </w:t>
      </w:r>
    </w:p>
    <w:p w:rsidR="00315ABB" w:rsidRPr="00315ABB" w:rsidRDefault="00315ABB" w:rsidP="00315ABB">
      <w:pPr>
        <w:ind w:right="54"/>
        <w:jc w:val="both"/>
        <w:rPr>
          <w:rFonts w:ascii="Franklin Gothic Book" w:hAnsi="Franklin Gothic Book" w:cs="Calibri"/>
          <w:b/>
          <w:sz w:val="28"/>
          <w:szCs w:val="28"/>
        </w:rPr>
      </w:pPr>
      <w:r w:rsidRPr="00315ABB">
        <w:rPr>
          <w:rFonts w:ascii="Franklin Gothic Book" w:hAnsi="Franklin Gothic Book" w:cs="Calibri"/>
          <w:sz w:val="28"/>
          <w:szCs w:val="28"/>
        </w:rPr>
        <w:t>Исполнительный директор</w:t>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proofErr w:type="spellStart"/>
      <w:r w:rsidRPr="00315ABB">
        <w:rPr>
          <w:rFonts w:ascii="Franklin Gothic Book" w:hAnsi="Franklin Gothic Book" w:cs="Calibri"/>
          <w:sz w:val="28"/>
          <w:szCs w:val="28"/>
        </w:rPr>
        <w:t>Лесняк</w:t>
      </w:r>
      <w:proofErr w:type="spellEnd"/>
      <w:r w:rsidRPr="00315ABB">
        <w:rPr>
          <w:rFonts w:ascii="Franklin Gothic Book" w:hAnsi="Franklin Gothic Book" w:cs="Calibri"/>
          <w:sz w:val="28"/>
          <w:szCs w:val="28"/>
        </w:rPr>
        <w:t xml:space="preserve"> А.Е.</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u w:val="single"/>
        </w:rPr>
        <w:t>Заместитель председателя конкурсной комиссии:</w:t>
      </w:r>
      <w:r w:rsidRPr="00315ABB">
        <w:rPr>
          <w:rFonts w:ascii="Franklin Gothic Book" w:hAnsi="Franklin Gothic Book" w:cs="Calibri"/>
          <w:sz w:val="28"/>
          <w:szCs w:val="28"/>
        </w:rPr>
        <w:t xml:space="preserve">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Директор по правовому обеспечению                                             Липина Е.А.</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(в отсутствие: </w:t>
      </w:r>
      <w:proofErr w:type="spellStart"/>
      <w:r w:rsidRPr="00315ABB">
        <w:rPr>
          <w:rFonts w:ascii="Franklin Gothic Book" w:hAnsi="Franklin Gothic Book" w:cs="Calibri"/>
          <w:sz w:val="28"/>
          <w:szCs w:val="28"/>
        </w:rPr>
        <w:t>Э.В.Боровок</w:t>
      </w:r>
      <w:proofErr w:type="spellEnd"/>
      <w:r w:rsidRPr="00315ABB">
        <w:rPr>
          <w:rFonts w:ascii="Franklin Gothic Book" w:hAnsi="Franklin Gothic Book" w:cs="Calibri"/>
          <w:sz w:val="28"/>
          <w:szCs w:val="28"/>
        </w:rPr>
        <w:t xml:space="preserve"> - заместитель директора</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по правовому обеспечению (без выполнения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функций заместителя председателя комиссии))</w:t>
      </w:r>
    </w:p>
    <w:p w:rsidR="00315ABB" w:rsidRPr="00315ABB" w:rsidRDefault="00315ABB" w:rsidP="00315ABB">
      <w:pPr>
        <w:ind w:right="54"/>
        <w:jc w:val="both"/>
        <w:rPr>
          <w:rFonts w:ascii="Franklin Gothic Book" w:hAnsi="Franklin Gothic Book" w:cs="Calibri"/>
          <w:sz w:val="28"/>
          <w:szCs w:val="28"/>
          <w:u w:val="single"/>
        </w:rPr>
      </w:pPr>
      <w:r w:rsidRPr="00315ABB">
        <w:rPr>
          <w:rFonts w:ascii="Franklin Gothic Book" w:hAnsi="Franklin Gothic Book" w:cs="Calibri"/>
          <w:sz w:val="28"/>
          <w:szCs w:val="28"/>
          <w:u w:val="single"/>
        </w:rPr>
        <w:t>Секретарь конкурсной комиссии:</w:t>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Начальник отдела подготовки и проведения торгов</w:t>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t>Зайцев В.А.</w:t>
      </w:r>
    </w:p>
    <w:p w:rsidR="00315ABB" w:rsidRPr="00315ABB" w:rsidRDefault="00315ABB" w:rsidP="00315ABB">
      <w:pPr>
        <w:ind w:right="54"/>
        <w:jc w:val="both"/>
        <w:rPr>
          <w:rFonts w:ascii="Franklin Gothic Book" w:hAnsi="Franklin Gothic Book" w:cs="Calibri"/>
          <w:bCs/>
          <w:iCs/>
          <w:sz w:val="28"/>
          <w:szCs w:val="28"/>
        </w:rPr>
      </w:pPr>
      <w:r w:rsidRPr="00315ABB">
        <w:rPr>
          <w:rFonts w:ascii="Franklin Gothic Book" w:hAnsi="Franklin Gothic Book" w:cs="Calibri"/>
          <w:bCs/>
          <w:iCs/>
          <w:sz w:val="28"/>
          <w:szCs w:val="28"/>
        </w:rPr>
        <w:t>(в отсутствие: главный специалист отдела</w:t>
      </w:r>
    </w:p>
    <w:p w:rsidR="00315ABB" w:rsidRPr="00315ABB" w:rsidRDefault="00315ABB" w:rsidP="00315ABB">
      <w:pPr>
        <w:ind w:right="54"/>
        <w:jc w:val="both"/>
        <w:rPr>
          <w:rFonts w:ascii="Franklin Gothic Book" w:hAnsi="Franklin Gothic Book" w:cs="Calibri"/>
          <w:bCs/>
          <w:iCs/>
          <w:sz w:val="28"/>
          <w:szCs w:val="28"/>
        </w:rPr>
      </w:pPr>
      <w:r w:rsidRPr="00315ABB">
        <w:rPr>
          <w:rFonts w:ascii="Franklin Gothic Book" w:hAnsi="Franklin Gothic Book" w:cs="Calibri"/>
          <w:bCs/>
          <w:iCs/>
          <w:sz w:val="28"/>
          <w:szCs w:val="28"/>
        </w:rPr>
        <w:t>подготовки и проведения торгов К.В. Ужвенко или К.Е. Ришава)</w:t>
      </w:r>
    </w:p>
    <w:p w:rsidR="00315ABB" w:rsidRPr="00315ABB" w:rsidRDefault="00315ABB" w:rsidP="00315ABB">
      <w:pPr>
        <w:ind w:right="54"/>
        <w:jc w:val="both"/>
        <w:rPr>
          <w:rFonts w:ascii="Franklin Gothic Book" w:hAnsi="Franklin Gothic Book" w:cs="Calibri"/>
          <w:sz w:val="28"/>
          <w:szCs w:val="28"/>
          <w:u w:val="single"/>
        </w:rPr>
      </w:pPr>
      <w:r w:rsidRPr="00315ABB">
        <w:rPr>
          <w:rFonts w:ascii="Franklin Gothic Book" w:hAnsi="Franklin Gothic Book" w:cs="Calibri"/>
          <w:sz w:val="28"/>
          <w:szCs w:val="28"/>
          <w:u w:val="single"/>
        </w:rPr>
        <w:t>Члены конкурсной комиссии:</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Заместитель генерального директора по правовым и</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корпоративным вопросам</w:t>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t>Федотов Р.В.</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Главный инженер</w:t>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t>Власюк Ю.М.</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(в отсутствие: Захаров А.А. - заместитель главного инженера</w:t>
      </w:r>
    </w:p>
    <w:p w:rsidR="00315ABB" w:rsidRPr="00315ABB" w:rsidRDefault="00315ABB" w:rsidP="00315ABB">
      <w:pPr>
        <w:ind w:right="54"/>
        <w:jc w:val="both"/>
        <w:rPr>
          <w:rFonts w:ascii="Franklin Gothic Book" w:hAnsi="Franklin Gothic Book" w:cs="Calibri"/>
          <w:bCs/>
          <w:iCs/>
          <w:sz w:val="28"/>
          <w:szCs w:val="28"/>
        </w:rPr>
      </w:pPr>
      <w:r w:rsidRPr="00315ABB">
        <w:rPr>
          <w:rFonts w:ascii="Franklin Gothic Book" w:hAnsi="Franklin Gothic Book" w:cs="Calibri"/>
          <w:sz w:val="28"/>
          <w:szCs w:val="28"/>
        </w:rPr>
        <w:t>- начальник управления)</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Заместитель генерального директора</w:t>
      </w:r>
      <w:r w:rsidRPr="00315ABB">
        <w:rPr>
          <w:rFonts w:ascii="Franklin Gothic Book" w:hAnsi="Franklin Gothic Book" w:cs="Calibri"/>
          <w:sz w:val="28"/>
          <w:szCs w:val="28"/>
        </w:rPr>
        <w:tab/>
        <w:t xml:space="preserve">                                         Мельников</w:t>
      </w:r>
      <w:r w:rsidRPr="00315ABB">
        <w:rPr>
          <w:rFonts w:ascii="Franklin Gothic Book" w:hAnsi="Franklin Gothic Book" w:cs="Calibri"/>
          <w:sz w:val="28"/>
          <w:szCs w:val="28"/>
        </w:rPr>
        <w:tab/>
        <w:t>Н.В.</w:t>
      </w:r>
    </w:p>
    <w:p w:rsidR="00315ABB" w:rsidRPr="00315ABB" w:rsidRDefault="00315ABB" w:rsidP="00315ABB">
      <w:pPr>
        <w:ind w:right="54"/>
        <w:jc w:val="both"/>
        <w:rPr>
          <w:rFonts w:ascii="Franklin Gothic Book" w:hAnsi="Franklin Gothic Book" w:cs="Calibri"/>
          <w:bCs/>
          <w:iCs/>
          <w:sz w:val="28"/>
          <w:szCs w:val="28"/>
        </w:rPr>
      </w:pPr>
      <w:r w:rsidRPr="00315ABB">
        <w:rPr>
          <w:rFonts w:ascii="Franklin Gothic Book" w:hAnsi="Franklin Gothic Book" w:cs="Calibri"/>
          <w:sz w:val="28"/>
          <w:szCs w:val="28"/>
        </w:rPr>
        <w:t>по финансам и экономике</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lastRenderedPageBreak/>
        <w:t xml:space="preserve">Заместитель генерального директора по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безопасности – начальник управления </w:t>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t>Савченков М.В.</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(в отсутствие: Морозов Р.М. - начальник отдела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экономической безопасности)</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bCs/>
          <w:iCs/>
          <w:sz w:val="28"/>
          <w:szCs w:val="28"/>
        </w:rPr>
        <w:t>Директор по организации закупочной деятельности                       Панюта С.В.</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Заместитель директора по информационным </w:t>
      </w:r>
      <w:r w:rsidRPr="00315ABB">
        <w:rPr>
          <w:rFonts w:ascii="Franklin Gothic Book" w:hAnsi="Franklin Gothic Book" w:cs="Calibri"/>
          <w:sz w:val="28"/>
          <w:szCs w:val="28"/>
        </w:rPr>
        <w:tab/>
        <w:t xml:space="preserve">                              Леонов А.Н.</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технологиям</w:t>
      </w:r>
    </w:p>
    <w:p w:rsidR="00315ABB" w:rsidRPr="00315ABB" w:rsidRDefault="00315ABB" w:rsidP="00315ABB">
      <w:pPr>
        <w:ind w:right="54"/>
        <w:jc w:val="both"/>
        <w:rPr>
          <w:rFonts w:ascii="Franklin Gothic Book" w:hAnsi="Franklin Gothic Book" w:cs="Calibri"/>
          <w:bCs/>
          <w:iCs/>
          <w:sz w:val="28"/>
          <w:szCs w:val="28"/>
        </w:rPr>
      </w:pPr>
      <w:r w:rsidRPr="00315ABB">
        <w:rPr>
          <w:rFonts w:ascii="Franklin Gothic Book" w:hAnsi="Franklin Gothic Book" w:cs="Calibri"/>
          <w:bCs/>
          <w:iCs/>
          <w:sz w:val="28"/>
          <w:szCs w:val="28"/>
        </w:rPr>
        <w:t xml:space="preserve">Начальник правового управления </w:t>
      </w:r>
      <w:r w:rsidRPr="00315ABB">
        <w:rPr>
          <w:rFonts w:ascii="Franklin Gothic Book" w:hAnsi="Franklin Gothic Book" w:cs="Calibri"/>
          <w:bCs/>
          <w:iCs/>
          <w:sz w:val="28"/>
          <w:szCs w:val="28"/>
        </w:rPr>
        <w:tab/>
      </w:r>
      <w:r w:rsidRPr="00315ABB">
        <w:rPr>
          <w:rFonts w:ascii="Franklin Gothic Book" w:hAnsi="Franklin Gothic Book" w:cs="Calibri"/>
          <w:bCs/>
          <w:iCs/>
          <w:sz w:val="28"/>
          <w:szCs w:val="28"/>
        </w:rPr>
        <w:tab/>
      </w:r>
      <w:r w:rsidRPr="00315ABB">
        <w:rPr>
          <w:rFonts w:ascii="Franklin Gothic Book" w:hAnsi="Franklin Gothic Book" w:cs="Calibri"/>
          <w:bCs/>
          <w:iCs/>
          <w:sz w:val="28"/>
          <w:szCs w:val="28"/>
        </w:rPr>
        <w:tab/>
      </w:r>
      <w:r w:rsidRPr="00315ABB">
        <w:rPr>
          <w:rFonts w:ascii="Franklin Gothic Book" w:hAnsi="Franklin Gothic Book" w:cs="Calibri"/>
          <w:bCs/>
          <w:iCs/>
          <w:sz w:val="28"/>
          <w:szCs w:val="28"/>
        </w:rPr>
        <w:tab/>
      </w:r>
      <w:r w:rsidRPr="00315ABB">
        <w:rPr>
          <w:rFonts w:ascii="Franklin Gothic Book" w:hAnsi="Franklin Gothic Book" w:cs="Calibri"/>
          <w:bCs/>
          <w:iCs/>
          <w:sz w:val="28"/>
          <w:szCs w:val="28"/>
        </w:rPr>
        <w:tab/>
      </w:r>
      <w:r w:rsidRPr="00315ABB">
        <w:rPr>
          <w:rFonts w:ascii="Franklin Gothic Book" w:hAnsi="Franklin Gothic Book" w:cs="Calibri"/>
          <w:bCs/>
          <w:iCs/>
          <w:sz w:val="28"/>
          <w:szCs w:val="28"/>
        </w:rPr>
        <w:tab/>
        <w:t>Визнер Н.А.</w:t>
      </w:r>
    </w:p>
    <w:p w:rsidR="00315ABB" w:rsidRPr="00315ABB" w:rsidRDefault="00315ABB" w:rsidP="00315ABB">
      <w:pPr>
        <w:ind w:right="54"/>
        <w:jc w:val="both"/>
        <w:rPr>
          <w:rFonts w:ascii="Franklin Gothic Book" w:hAnsi="Franklin Gothic Book" w:cs="Calibri"/>
          <w:bCs/>
          <w:iCs/>
          <w:sz w:val="28"/>
          <w:szCs w:val="28"/>
        </w:rPr>
      </w:pPr>
      <w:r w:rsidRPr="00315ABB">
        <w:rPr>
          <w:rFonts w:ascii="Franklin Gothic Book" w:hAnsi="Franklin Gothic Book" w:cs="Calibri"/>
          <w:bCs/>
          <w:iCs/>
          <w:sz w:val="28"/>
          <w:szCs w:val="28"/>
        </w:rPr>
        <w:t>(в отсутствие:</w:t>
      </w:r>
      <w:r w:rsidRPr="00315ABB">
        <w:rPr>
          <w:rFonts w:ascii="Franklin Gothic Book" w:hAnsi="Franklin Gothic Book" w:cs="Calibri"/>
          <w:sz w:val="28"/>
          <w:szCs w:val="28"/>
        </w:rPr>
        <w:t xml:space="preserve"> </w:t>
      </w:r>
      <w:r w:rsidRPr="00315ABB">
        <w:rPr>
          <w:rFonts w:ascii="Franklin Gothic Book" w:hAnsi="Franklin Gothic Book" w:cs="Calibri"/>
          <w:bCs/>
          <w:iCs/>
          <w:sz w:val="28"/>
          <w:szCs w:val="28"/>
        </w:rPr>
        <w:t xml:space="preserve">Рухтина И.С. - начальник отдела </w:t>
      </w:r>
    </w:p>
    <w:p w:rsidR="00315ABB" w:rsidRPr="00315ABB" w:rsidRDefault="00315ABB" w:rsidP="00315ABB">
      <w:pPr>
        <w:ind w:right="54"/>
        <w:jc w:val="both"/>
        <w:rPr>
          <w:rFonts w:ascii="Franklin Gothic Book" w:hAnsi="Franklin Gothic Book" w:cs="Calibri"/>
          <w:bCs/>
          <w:iCs/>
          <w:sz w:val="28"/>
          <w:szCs w:val="28"/>
        </w:rPr>
      </w:pPr>
      <w:r w:rsidRPr="00315ABB">
        <w:rPr>
          <w:rFonts w:ascii="Franklin Gothic Book" w:hAnsi="Franklin Gothic Book" w:cs="Calibri"/>
          <w:bCs/>
          <w:iCs/>
          <w:sz w:val="28"/>
          <w:szCs w:val="28"/>
        </w:rPr>
        <w:t>договорной работы)</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Начальник отдела координации закупочной</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деятельности</w:t>
      </w:r>
      <w:r w:rsidRPr="00315ABB">
        <w:rPr>
          <w:rFonts w:ascii="Franklin Gothic Book" w:hAnsi="Franklin Gothic Book" w:cs="Calibri"/>
          <w:sz w:val="28"/>
          <w:szCs w:val="28"/>
        </w:rPr>
        <w:tab/>
        <w:t xml:space="preserve">                                                                                   Мальцев Д.А.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(в отсутствие: Веденина А.А. - заместитель начальника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отдела координации закупочной деятельности)</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Начальник отдела контроля ценообразования                                Филипченко И.В.</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(в отсутствие: Павлинская Л.В. – главный экономист</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отдела контроля ценообразования)</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Главный специалист дирекции внутреннего контроля</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и управления рисками при принятии решения по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закупкам: материально-технические ресурсы и прочие</w:t>
      </w:r>
    </w:p>
    <w:p w:rsidR="00315ABB" w:rsidRPr="00315ABB" w:rsidRDefault="00315ABB" w:rsidP="00315ABB">
      <w:pPr>
        <w:ind w:right="54"/>
        <w:jc w:val="both"/>
        <w:rPr>
          <w:rFonts w:ascii="Franklin Gothic Book" w:hAnsi="Franklin Gothic Book" w:cs="Calibri"/>
          <w:sz w:val="28"/>
          <w:szCs w:val="28"/>
        </w:rPr>
      </w:pPr>
      <w:proofErr w:type="gramStart"/>
      <w:r w:rsidRPr="00315ABB">
        <w:rPr>
          <w:rFonts w:ascii="Franklin Gothic Book" w:hAnsi="Franklin Gothic Book" w:cs="Calibri"/>
          <w:sz w:val="28"/>
          <w:szCs w:val="28"/>
        </w:rPr>
        <w:t xml:space="preserve">закупки  </w:t>
      </w:r>
      <w:r w:rsidRPr="00315ABB">
        <w:rPr>
          <w:rFonts w:ascii="Franklin Gothic Book" w:hAnsi="Franklin Gothic Book" w:cs="Calibri"/>
          <w:sz w:val="28"/>
          <w:szCs w:val="28"/>
        </w:rPr>
        <w:tab/>
      </w:r>
      <w:proofErr w:type="gramEnd"/>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r>
      <w:r w:rsidRPr="00315ABB">
        <w:rPr>
          <w:rFonts w:ascii="Franklin Gothic Book" w:hAnsi="Franklin Gothic Book" w:cs="Calibri"/>
          <w:sz w:val="28"/>
          <w:szCs w:val="28"/>
        </w:rPr>
        <w:tab/>
        <w:t xml:space="preserve">         Шалаев А.В.</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(в отсутствие: Петрушин С.Г.  - главный специалист дирекции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внутреннего контроля и управления рисками)</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Ведущий специалист дирекции внутреннего </w:t>
      </w:r>
      <w:r w:rsidRPr="00315ABB">
        <w:rPr>
          <w:rFonts w:ascii="Franklin Gothic Book" w:hAnsi="Franklin Gothic Book" w:cs="Calibri"/>
          <w:sz w:val="28"/>
          <w:szCs w:val="28"/>
        </w:rPr>
        <w:tab/>
        <w:t xml:space="preserve">                              Балакин В.И.</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контроля и управления рисками при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принятии решения по закупкам: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проектно- изыскательские работы и строительно-монтажные работы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 xml:space="preserve">(в отсутствие: Барнаш Б.Н. - главный специалист </w:t>
      </w:r>
    </w:p>
    <w:p w:rsidR="00315ABB" w:rsidRPr="00315ABB" w:rsidRDefault="00315ABB" w:rsidP="00315ABB">
      <w:pPr>
        <w:ind w:right="54"/>
        <w:jc w:val="both"/>
        <w:rPr>
          <w:rFonts w:ascii="Franklin Gothic Book" w:hAnsi="Franklin Gothic Book" w:cs="Calibri"/>
          <w:sz w:val="28"/>
          <w:szCs w:val="28"/>
        </w:rPr>
      </w:pPr>
      <w:r w:rsidRPr="00315ABB">
        <w:rPr>
          <w:rFonts w:ascii="Franklin Gothic Book" w:hAnsi="Franklin Gothic Book" w:cs="Calibri"/>
          <w:sz w:val="28"/>
          <w:szCs w:val="28"/>
        </w:rPr>
        <w:t>дирекции внутреннего контроля и управления рисками).</w:t>
      </w:r>
    </w:p>
    <w:p w:rsidR="00D66944" w:rsidRPr="00D66944" w:rsidRDefault="00D66944" w:rsidP="00D66944">
      <w:pPr>
        <w:widowControl w:val="0"/>
        <w:autoSpaceDE w:val="0"/>
        <w:autoSpaceDN w:val="0"/>
        <w:jc w:val="both"/>
        <w:rPr>
          <w:rFonts w:ascii="Franklin Gothic Book" w:hAnsi="Franklin Gothic Book" w:cs="Calibri"/>
          <w:sz w:val="28"/>
          <w:szCs w:val="28"/>
        </w:rPr>
      </w:pPr>
      <w:r w:rsidRPr="00D66944">
        <w:rPr>
          <w:rFonts w:ascii="Franklin Gothic Book" w:hAnsi="Franklin Gothic Book" w:cs="Calibri"/>
          <w:sz w:val="28"/>
          <w:szCs w:val="28"/>
        </w:rPr>
        <w:t>Кворум для заседания конкурсной комиссии имеется.</w:t>
      </w:r>
    </w:p>
    <w:p w:rsidR="00D66944" w:rsidRPr="00D66944" w:rsidRDefault="00D66944" w:rsidP="00D66944">
      <w:pPr>
        <w:widowControl w:val="0"/>
        <w:autoSpaceDE w:val="0"/>
        <w:autoSpaceDN w:val="0"/>
        <w:jc w:val="both"/>
        <w:rPr>
          <w:rFonts w:ascii="Franklin Gothic Book" w:hAnsi="Franklin Gothic Book" w:cs="Calibri"/>
          <w:sz w:val="28"/>
          <w:szCs w:val="28"/>
        </w:rPr>
      </w:pPr>
    </w:p>
    <w:p w:rsidR="00D66944" w:rsidRPr="00D66944" w:rsidRDefault="00D66944" w:rsidP="00D66944">
      <w:pPr>
        <w:tabs>
          <w:tab w:val="left" w:pos="1418"/>
        </w:tabs>
        <w:suppressAutoHyphens/>
        <w:jc w:val="both"/>
        <w:rPr>
          <w:rFonts w:ascii="Franklin Gothic Book" w:eastAsia="Calibri" w:hAnsi="Franklin Gothic Book"/>
          <w:sz w:val="28"/>
          <w:szCs w:val="28"/>
          <w:lang w:eastAsia="en-US"/>
        </w:rPr>
      </w:pPr>
      <w:r w:rsidRPr="00D66944">
        <w:rPr>
          <w:rFonts w:ascii="Franklin Gothic Book" w:eastAsia="Calibri" w:hAnsi="Franklin Gothic Book"/>
          <w:sz w:val="28"/>
          <w:szCs w:val="28"/>
          <w:u w:val="single"/>
          <w:lang w:eastAsia="en-US"/>
        </w:rPr>
        <w:t>Приглашенные:</w:t>
      </w:r>
      <w:r w:rsidRPr="00D66944">
        <w:rPr>
          <w:rFonts w:ascii="Franklin Gothic Book" w:eastAsia="Calibri" w:hAnsi="Franklin Gothic Book"/>
          <w:sz w:val="28"/>
          <w:szCs w:val="28"/>
          <w:lang w:eastAsia="en-US"/>
        </w:rPr>
        <w:t xml:space="preserve"> </w:t>
      </w:r>
    </w:p>
    <w:p w:rsidR="00D66944" w:rsidRPr="00D66944" w:rsidRDefault="00D66944" w:rsidP="00D66944">
      <w:pPr>
        <w:tabs>
          <w:tab w:val="left" w:pos="1418"/>
        </w:tabs>
        <w:suppressAutoHyphens/>
        <w:jc w:val="both"/>
        <w:rPr>
          <w:rFonts w:ascii="Franklin Gothic Book" w:eastAsia="Calibri" w:hAnsi="Franklin Gothic Book"/>
          <w:b/>
          <w:sz w:val="28"/>
          <w:szCs w:val="28"/>
          <w:lang w:eastAsia="en-US"/>
        </w:rPr>
      </w:pPr>
      <w:r w:rsidRPr="00D66944">
        <w:rPr>
          <w:rFonts w:ascii="Franklin Gothic Book" w:eastAsia="Calibri" w:hAnsi="Franklin Gothic Book"/>
          <w:sz w:val="28"/>
          <w:szCs w:val="28"/>
          <w:lang w:eastAsia="en-US"/>
        </w:rPr>
        <w:t>Начальник отдела материально-технического снабжения Беланова Е.В.</w:t>
      </w:r>
      <w:r w:rsidRPr="00D66944">
        <w:rPr>
          <w:rFonts w:ascii="Franklin Gothic Book" w:eastAsia="Calibri" w:hAnsi="Franklin Gothic Book"/>
          <w:b/>
          <w:sz w:val="28"/>
          <w:szCs w:val="28"/>
          <w:lang w:eastAsia="en-US"/>
        </w:rPr>
        <w:t xml:space="preserve"> </w:t>
      </w:r>
    </w:p>
    <w:p w:rsidR="00D66944" w:rsidRPr="00D66944" w:rsidRDefault="00D66944" w:rsidP="00D66944">
      <w:pPr>
        <w:widowControl w:val="0"/>
        <w:autoSpaceDE w:val="0"/>
        <w:autoSpaceDN w:val="0"/>
        <w:jc w:val="center"/>
        <w:rPr>
          <w:rFonts w:ascii="Franklin Gothic Book" w:hAnsi="Franklin Gothic Book" w:cs="Calibri"/>
          <w:b/>
          <w:sz w:val="28"/>
          <w:szCs w:val="28"/>
        </w:rPr>
      </w:pPr>
      <w:r w:rsidRPr="00D66944">
        <w:rPr>
          <w:rFonts w:ascii="Franklin Gothic Book" w:hAnsi="Franklin Gothic Book" w:cs="Calibri"/>
          <w:b/>
          <w:sz w:val="28"/>
          <w:szCs w:val="28"/>
        </w:rPr>
        <w:t>ПОВЕСТКА ДНЯ:</w:t>
      </w:r>
    </w:p>
    <w:p w:rsidR="00D66944" w:rsidRPr="00D66944" w:rsidRDefault="00D66944" w:rsidP="00D66944">
      <w:pPr>
        <w:widowControl w:val="0"/>
        <w:autoSpaceDE w:val="0"/>
        <w:autoSpaceDN w:val="0"/>
        <w:jc w:val="center"/>
        <w:rPr>
          <w:rFonts w:ascii="Franklin Gothic Book" w:hAnsi="Franklin Gothic Book" w:cs="Calibri"/>
          <w:b/>
          <w:sz w:val="28"/>
          <w:szCs w:val="28"/>
        </w:rPr>
      </w:pPr>
    </w:p>
    <w:p w:rsidR="00D66944" w:rsidRPr="00D66944" w:rsidRDefault="00D66944" w:rsidP="00D66944">
      <w:pPr>
        <w:widowControl w:val="0"/>
        <w:autoSpaceDE w:val="0"/>
        <w:autoSpaceDN w:val="0"/>
        <w:spacing w:line="360" w:lineRule="auto"/>
        <w:jc w:val="both"/>
        <w:rPr>
          <w:rFonts w:ascii="Franklin Gothic Book" w:hAnsi="Franklin Gothic Book"/>
          <w:bCs/>
          <w:iCs/>
          <w:sz w:val="28"/>
          <w:szCs w:val="28"/>
          <w:u w:val="single"/>
        </w:rPr>
      </w:pPr>
      <w:r w:rsidRPr="00D66944">
        <w:rPr>
          <w:rFonts w:ascii="Franklin Gothic Book" w:hAnsi="Franklin Gothic Book"/>
          <w:bCs/>
          <w:iCs/>
          <w:sz w:val="28"/>
          <w:szCs w:val="28"/>
        </w:rPr>
        <w:t>О подведении итогов по процедуре реализация невостребованных материально-технических ресурсов (Центрального склада №1).</w:t>
      </w:r>
    </w:p>
    <w:p w:rsidR="00D66944" w:rsidRPr="00D66944" w:rsidRDefault="00D66944" w:rsidP="00D66944">
      <w:pPr>
        <w:widowControl w:val="0"/>
        <w:autoSpaceDE w:val="0"/>
        <w:autoSpaceDN w:val="0"/>
        <w:spacing w:line="360" w:lineRule="auto"/>
        <w:jc w:val="both"/>
        <w:rPr>
          <w:rFonts w:ascii="Franklin Gothic Book" w:hAnsi="Franklin Gothic Book" w:cs="Calibri"/>
          <w:b/>
          <w:sz w:val="28"/>
          <w:szCs w:val="28"/>
        </w:rPr>
      </w:pPr>
      <w:r w:rsidRPr="00D66944">
        <w:rPr>
          <w:rFonts w:ascii="Franklin Gothic Book" w:hAnsi="Franklin Gothic Book" w:cs="Calibri"/>
          <w:sz w:val="28"/>
          <w:szCs w:val="28"/>
        </w:rPr>
        <w:t xml:space="preserve">Доклад начальника отдела материально-технического снабжения </w:t>
      </w:r>
      <w:proofErr w:type="spellStart"/>
      <w:r w:rsidRPr="00D66944">
        <w:rPr>
          <w:rFonts w:ascii="Franklin Gothic Book" w:hAnsi="Franklin Gothic Book" w:cs="Calibri"/>
          <w:sz w:val="28"/>
          <w:szCs w:val="28"/>
        </w:rPr>
        <w:t>Белановой</w:t>
      </w:r>
      <w:proofErr w:type="spellEnd"/>
      <w:r w:rsidRPr="00D66944">
        <w:rPr>
          <w:rFonts w:ascii="Franklin Gothic Book" w:hAnsi="Franklin Gothic Book" w:cs="Calibri"/>
          <w:sz w:val="28"/>
          <w:szCs w:val="28"/>
        </w:rPr>
        <w:t xml:space="preserve"> Е.В.</w:t>
      </w:r>
      <w:r w:rsidRPr="00D66944">
        <w:rPr>
          <w:rFonts w:ascii="Franklin Gothic Book" w:hAnsi="Franklin Gothic Book" w:cs="Calibri"/>
          <w:b/>
          <w:sz w:val="28"/>
          <w:szCs w:val="28"/>
        </w:rPr>
        <w:t xml:space="preserve"> </w:t>
      </w:r>
    </w:p>
    <w:p w:rsidR="00D66944" w:rsidRPr="00D66944" w:rsidRDefault="00D66944" w:rsidP="00D66944">
      <w:pPr>
        <w:widowControl w:val="0"/>
        <w:autoSpaceDE w:val="0"/>
        <w:autoSpaceDN w:val="0"/>
        <w:spacing w:line="360" w:lineRule="auto"/>
        <w:jc w:val="both"/>
        <w:rPr>
          <w:rFonts w:ascii="Franklin Gothic Book" w:hAnsi="Franklin Gothic Book" w:cs="Calibri"/>
          <w:sz w:val="28"/>
          <w:szCs w:val="28"/>
          <w:u w:val="single"/>
        </w:rPr>
      </w:pPr>
      <w:r w:rsidRPr="00D66944">
        <w:rPr>
          <w:rFonts w:ascii="Franklin Gothic Book" w:hAnsi="Franklin Gothic Book" w:cs="Calibri"/>
          <w:sz w:val="28"/>
          <w:szCs w:val="28"/>
        </w:rPr>
        <w:t xml:space="preserve">СЛУШАЛИ: Доклад начальника отдела материально-технического снабжения </w:t>
      </w:r>
      <w:proofErr w:type="spellStart"/>
      <w:r w:rsidRPr="00D66944">
        <w:rPr>
          <w:rFonts w:ascii="Franklin Gothic Book" w:hAnsi="Franklin Gothic Book" w:cs="Calibri"/>
          <w:sz w:val="28"/>
          <w:szCs w:val="28"/>
        </w:rPr>
        <w:t>Белановой</w:t>
      </w:r>
      <w:proofErr w:type="spellEnd"/>
      <w:r w:rsidRPr="00D66944">
        <w:rPr>
          <w:rFonts w:ascii="Franklin Gothic Book" w:hAnsi="Franklin Gothic Book" w:cs="Calibri"/>
          <w:sz w:val="28"/>
          <w:szCs w:val="28"/>
        </w:rPr>
        <w:t xml:space="preserve"> Е.В. о подведении итогов по процедуре реализация невостребованных материально-технических ресурсов (Центрального склада №1).</w:t>
      </w:r>
    </w:p>
    <w:p w:rsidR="00D66944" w:rsidRPr="00D66944" w:rsidRDefault="00D66944" w:rsidP="00D66944">
      <w:pPr>
        <w:tabs>
          <w:tab w:val="left" w:pos="1418"/>
        </w:tabs>
        <w:suppressAutoHyphens/>
        <w:spacing w:line="360" w:lineRule="auto"/>
        <w:ind w:right="54"/>
        <w:jc w:val="both"/>
        <w:rPr>
          <w:rFonts w:ascii="Franklin Gothic Book" w:hAnsi="Franklin Gothic Book"/>
          <w:b/>
          <w:snapToGrid w:val="0"/>
          <w:sz w:val="28"/>
          <w:szCs w:val="28"/>
        </w:rPr>
      </w:pPr>
      <w:r w:rsidRPr="00D66944">
        <w:rPr>
          <w:rFonts w:ascii="Franklin Gothic Book" w:hAnsi="Franklin Gothic Book"/>
          <w:sz w:val="28"/>
          <w:szCs w:val="28"/>
        </w:rPr>
        <w:lastRenderedPageBreak/>
        <w:t xml:space="preserve">1. </w:t>
      </w:r>
      <w:r w:rsidR="009A2312" w:rsidRPr="009A2312">
        <w:rPr>
          <w:rFonts w:ascii="Franklin Gothic Book" w:hAnsi="Franklin Gothic Book"/>
          <w:sz w:val="28"/>
          <w:szCs w:val="28"/>
        </w:rPr>
        <w:t>25</w:t>
      </w:r>
      <w:r w:rsidRPr="00D66944">
        <w:rPr>
          <w:rFonts w:ascii="Franklin Gothic Book" w:hAnsi="Franklin Gothic Book"/>
          <w:sz w:val="28"/>
          <w:szCs w:val="28"/>
        </w:rPr>
        <w:t>.</w:t>
      </w:r>
      <w:r w:rsidR="009A2312" w:rsidRPr="009A2312">
        <w:rPr>
          <w:rFonts w:ascii="Franklin Gothic Book" w:hAnsi="Franklin Gothic Book"/>
          <w:sz w:val="28"/>
          <w:szCs w:val="28"/>
        </w:rPr>
        <w:t>05</w:t>
      </w:r>
      <w:r w:rsidR="009A2312">
        <w:rPr>
          <w:rFonts w:ascii="Franklin Gothic Book" w:hAnsi="Franklin Gothic Book"/>
          <w:sz w:val="28"/>
          <w:szCs w:val="28"/>
        </w:rPr>
        <w:t xml:space="preserve">.2023 </w:t>
      </w:r>
      <w:r w:rsidRPr="00D66944">
        <w:rPr>
          <w:rFonts w:ascii="Franklin Gothic Book" w:hAnsi="Franklin Gothic Book"/>
          <w:sz w:val="28"/>
          <w:szCs w:val="28"/>
        </w:rPr>
        <w:t>г. на сайтах www.nmtp.info, https://com.roseltorg.ru</w:t>
      </w:r>
      <w:r w:rsidRPr="00D66944">
        <w:t xml:space="preserve"> </w:t>
      </w:r>
      <w:r w:rsidRPr="00D66944">
        <w:rPr>
          <w:rFonts w:ascii="Franklin Gothic Book" w:hAnsi="Franklin Gothic Book"/>
          <w:sz w:val="28"/>
          <w:szCs w:val="28"/>
        </w:rPr>
        <w:t>размещена информация о проведении процедуры</w:t>
      </w:r>
      <w:r w:rsidR="001810BF">
        <w:rPr>
          <w:rFonts w:ascii="Franklin Gothic Book" w:hAnsi="Franklin Gothic Book"/>
          <w:sz w:val="28"/>
          <w:szCs w:val="28"/>
        </w:rPr>
        <w:t>: «</w:t>
      </w:r>
      <w:r w:rsidRPr="00D66944">
        <w:rPr>
          <w:rFonts w:ascii="Franklin Gothic Book" w:hAnsi="Franklin Gothic Book"/>
          <w:sz w:val="28"/>
          <w:szCs w:val="28"/>
        </w:rPr>
        <w:t>Реализация невостребованных материально-технических ресурсов (Центрального склада №1)</w:t>
      </w:r>
      <w:r w:rsidR="001810BF">
        <w:rPr>
          <w:rFonts w:ascii="Franklin Gothic Book" w:hAnsi="Franklin Gothic Book"/>
          <w:sz w:val="28"/>
          <w:szCs w:val="28"/>
        </w:rPr>
        <w:t>»</w:t>
      </w:r>
      <w:r w:rsidRPr="00D66944">
        <w:rPr>
          <w:rFonts w:ascii="Franklin Gothic Book" w:hAnsi="Franklin Gothic Book"/>
          <w:sz w:val="28"/>
          <w:szCs w:val="28"/>
        </w:rPr>
        <w:t>.</w:t>
      </w:r>
    </w:p>
    <w:p w:rsidR="00D66944" w:rsidRPr="00D66944" w:rsidRDefault="00D66944" w:rsidP="000E7066">
      <w:pPr>
        <w:numPr>
          <w:ilvl w:val="0"/>
          <w:numId w:val="2"/>
        </w:numPr>
        <w:tabs>
          <w:tab w:val="left" w:pos="426"/>
          <w:tab w:val="left" w:pos="1418"/>
        </w:tabs>
        <w:suppressAutoHyphens/>
        <w:spacing w:line="360" w:lineRule="auto"/>
        <w:ind w:left="0" w:firstLine="0"/>
        <w:jc w:val="both"/>
        <w:rPr>
          <w:rFonts w:ascii="Franklin Gothic Book" w:hAnsi="Franklin Gothic Book"/>
          <w:sz w:val="28"/>
          <w:szCs w:val="28"/>
        </w:rPr>
      </w:pPr>
      <w:r w:rsidRPr="00D66944">
        <w:rPr>
          <w:rFonts w:ascii="Franklin Gothic Book" w:hAnsi="Franklin Gothic Book"/>
          <w:sz w:val="28"/>
          <w:szCs w:val="28"/>
        </w:rPr>
        <w:t>Представлен 1 (один) запечатанный конверт с заявкой на участие в процедуре по выбору покупателей невостребованных материально-технических ресурсов (Центрального склада №1)</w:t>
      </w:r>
      <w:r w:rsidRPr="00D66944">
        <w:rPr>
          <w:rFonts w:ascii="Franklin Gothic Book" w:hAnsi="Franklin Gothic Book"/>
          <w:snapToGrid w:val="0"/>
          <w:sz w:val="28"/>
          <w:szCs w:val="28"/>
        </w:rPr>
        <w:t>;</w:t>
      </w:r>
    </w:p>
    <w:p w:rsidR="00D66944" w:rsidRPr="00D66944" w:rsidRDefault="00D66944" w:rsidP="00D66944">
      <w:pPr>
        <w:widowControl w:val="0"/>
        <w:autoSpaceDE w:val="0"/>
        <w:autoSpaceDN w:val="0"/>
        <w:spacing w:line="360" w:lineRule="auto"/>
        <w:jc w:val="both"/>
        <w:rPr>
          <w:rFonts w:ascii="Franklin Gothic Book" w:hAnsi="Franklin Gothic Book"/>
          <w:sz w:val="28"/>
          <w:szCs w:val="28"/>
        </w:rPr>
      </w:pPr>
      <w:r w:rsidRPr="00D66944">
        <w:rPr>
          <w:rFonts w:ascii="Franklin Gothic Book" w:hAnsi="Franklin Gothic Book"/>
          <w:sz w:val="28"/>
          <w:szCs w:val="28"/>
        </w:rPr>
        <w:t xml:space="preserve">В конверте с заявкой представлено следующее ценовое предложение: </w:t>
      </w:r>
    </w:p>
    <w:tbl>
      <w:tblPr>
        <w:tblW w:w="10312" w:type="dxa"/>
        <w:tblInd w:w="41" w:type="dxa"/>
        <w:tblLayout w:type="fixed"/>
        <w:tblCellMar>
          <w:left w:w="0" w:type="dxa"/>
          <w:right w:w="0" w:type="dxa"/>
        </w:tblCellMar>
        <w:tblLook w:val="0000" w:firstRow="0" w:lastRow="0" w:firstColumn="0" w:lastColumn="0" w:noHBand="0" w:noVBand="0"/>
      </w:tblPr>
      <w:tblGrid>
        <w:gridCol w:w="2506"/>
        <w:gridCol w:w="2136"/>
        <w:gridCol w:w="2552"/>
        <w:gridCol w:w="3118"/>
      </w:tblGrid>
      <w:tr w:rsidR="00D66944" w:rsidRPr="00D66944" w:rsidTr="008171BE">
        <w:trPr>
          <w:trHeight w:val="100"/>
        </w:trPr>
        <w:tc>
          <w:tcPr>
            <w:tcW w:w="2506" w:type="dxa"/>
            <w:tcBorders>
              <w:top w:val="single" w:sz="4" w:space="0" w:color="auto"/>
              <w:left w:val="single" w:sz="4" w:space="0" w:color="auto"/>
              <w:bottom w:val="single" w:sz="4" w:space="0" w:color="auto"/>
              <w:right w:val="single" w:sz="4" w:space="0" w:color="auto"/>
            </w:tcBorders>
            <w:vAlign w:val="center"/>
          </w:tcPr>
          <w:p w:rsidR="00D66944" w:rsidRPr="004E2172" w:rsidRDefault="00D66944" w:rsidP="00D66944">
            <w:pPr>
              <w:widowControl w:val="0"/>
              <w:tabs>
                <w:tab w:val="left" w:pos="1418"/>
              </w:tabs>
              <w:suppressAutoHyphens/>
              <w:autoSpaceDE w:val="0"/>
              <w:autoSpaceDN w:val="0"/>
              <w:adjustRightInd w:val="0"/>
              <w:ind w:right="-1"/>
              <w:rPr>
                <w:rFonts w:ascii="Franklin Gothic Book" w:hAnsi="Franklin Gothic Book"/>
              </w:rPr>
            </w:pPr>
            <w:r w:rsidRPr="004E2172">
              <w:rPr>
                <w:rFonts w:ascii="Franklin Gothic Book" w:hAnsi="Franklin Gothic Book"/>
                <w:b/>
                <w:bCs/>
              </w:rPr>
              <w:t xml:space="preserve">Порядковый номер заявки участника </w:t>
            </w:r>
          </w:p>
        </w:tc>
        <w:tc>
          <w:tcPr>
            <w:tcW w:w="2136" w:type="dxa"/>
            <w:tcBorders>
              <w:top w:val="single" w:sz="4" w:space="0" w:color="auto"/>
              <w:left w:val="single" w:sz="4" w:space="0" w:color="auto"/>
              <w:bottom w:val="single" w:sz="4" w:space="0" w:color="auto"/>
              <w:right w:val="single" w:sz="4" w:space="0" w:color="auto"/>
            </w:tcBorders>
            <w:vAlign w:val="center"/>
          </w:tcPr>
          <w:p w:rsidR="00D66944" w:rsidRPr="004E2172" w:rsidRDefault="00D66944" w:rsidP="00D66944">
            <w:pPr>
              <w:widowControl w:val="0"/>
              <w:autoSpaceDE w:val="0"/>
              <w:autoSpaceDN w:val="0"/>
              <w:adjustRightInd w:val="0"/>
              <w:ind w:right="-1"/>
              <w:jc w:val="center"/>
              <w:rPr>
                <w:rFonts w:ascii="Franklin Gothic Book" w:hAnsi="Franklin Gothic Book"/>
              </w:rPr>
            </w:pPr>
            <w:r w:rsidRPr="004E2172">
              <w:rPr>
                <w:rFonts w:ascii="Franklin Gothic Book" w:hAnsi="Franklin Gothic Book"/>
                <w:b/>
                <w:bCs/>
              </w:rPr>
              <w:t>Дата и время регистрации заявки</w:t>
            </w:r>
          </w:p>
        </w:tc>
        <w:tc>
          <w:tcPr>
            <w:tcW w:w="2552" w:type="dxa"/>
            <w:tcBorders>
              <w:top w:val="single" w:sz="4" w:space="0" w:color="auto"/>
              <w:left w:val="single" w:sz="4" w:space="0" w:color="auto"/>
              <w:bottom w:val="single" w:sz="4" w:space="0" w:color="auto"/>
              <w:right w:val="single" w:sz="4" w:space="0" w:color="auto"/>
            </w:tcBorders>
            <w:vAlign w:val="center"/>
          </w:tcPr>
          <w:p w:rsidR="00D66944" w:rsidRPr="004E2172" w:rsidRDefault="00D66944" w:rsidP="00D66944">
            <w:pPr>
              <w:widowControl w:val="0"/>
              <w:autoSpaceDE w:val="0"/>
              <w:autoSpaceDN w:val="0"/>
              <w:adjustRightInd w:val="0"/>
              <w:ind w:right="-1"/>
              <w:jc w:val="center"/>
              <w:rPr>
                <w:rFonts w:ascii="Franklin Gothic Book" w:hAnsi="Franklin Gothic Book"/>
              </w:rPr>
            </w:pPr>
            <w:r w:rsidRPr="004E2172">
              <w:rPr>
                <w:rFonts w:ascii="Franklin Gothic Book" w:hAnsi="Franklin Gothic Book"/>
                <w:b/>
                <w:bCs/>
              </w:rPr>
              <w:t>Общая стоимость предложения</w:t>
            </w:r>
          </w:p>
        </w:tc>
        <w:tc>
          <w:tcPr>
            <w:tcW w:w="3118" w:type="dxa"/>
            <w:tcBorders>
              <w:top w:val="single" w:sz="4" w:space="0" w:color="auto"/>
              <w:left w:val="single" w:sz="4" w:space="0" w:color="auto"/>
              <w:bottom w:val="single" w:sz="4" w:space="0" w:color="auto"/>
              <w:right w:val="single" w:sz="4" w:space="0" w:color="auto"/>
            </w:tcBorders>
            <w:vAlign w:val="center"/>
          </w:tcPr>
          <w:p w:rsidR="00D66944" w:rsidRPr="004E2172" w:rsidRDefault="00D66944" w:rsidP="00D66944">
            <w:pPr>
              <w:widowControl w:val="0"/>
              <w:autoSpaceDE w:val="0"/>
              <w:autoSpaceDN w:val="0"/>
              <w:adjustRightInd w:val="0"/>
              <w:ind w:right="-1"/>
              <w:jc w:val="center"/>
              <w:rPr>
                <w:rFonts w:ascii="Franklin Gothic Book" w:hAnsi="Franklin Gothic Book"/>
                <w:b/>
                <w:bCs/>
              </w:rPr>
            </w:pPr>
            <w:r w:rsidRPr="004E2172">
              <w:rPr>
                <w:rFonts w:ascii="Franklin Gothic Book" w:hAnsi="Franklin Gothic Book"/>
                <w:b/>
                <w:bCs/>
              </w:rPr>
              <w:t>Порядковый номер заявки в порядке уменьшения степени выгодности, содержащейся в ней условий исполнения договора</w:t>
            </w:r>
          </w:p>
        </w:tc>
      </w:tr>
      <w:tr w:rsidR="009A2312" w:rsidRPr="00D66944" w:rsidTr="004E2172">
        <w:trPr>
          <w:trHeight w:val="2427"/>
        </w:trPr>
        <w:tc>
          <w:tcPr>
            <w:tcW w:w="2506" w:type="dxa"/>
            <w:tcBorders>
              <w:top w:val="single" w:sz="4" w:space="0" w:color="auto"/>
              <w:left w:val="single" w:sz="4" w:space="0" w:color="auto"/>
              <w:bottom w:val="single" w:sz="4" w:space="0" w:color="auto"/>
              <w:right w:val="single" w:sz="4" w:space="0" w:color="auto"/>
            </w:tcBorders>
            <w:vAlign w:val="center"/>
          </w:tcPr>
          <w:p w:rsidR="009A2312" w:rsidRPr="004E2172" w:rsidRDefault="009A2312" w:rsidP="009A2312">
            <w:pPr>
              <w:widowControl w:val="0"/>
              <w:autoSpaceDE w:val="0"/>
              <w:autoSpaceDN w:val="0"/>
              <w:spacing w:line="360" w:lineRule="auto"/>
              <w:jc w:val="center"/>
              <w:rPr>
                <w:rFonts w:ascii="Franklin Gothic Book" w:hAnsi="Franklin Gothic Book"/>
                <w:lang w:val="x-none" w:eastAsia="x-none"/>
              </w:rPr>
            </w:pPr>
            <w:r w:rsidRPr="004E2172">
              <w:rPr>
                <w:rFonts w:ascii="Franklin Gothic Book" w:hAnsi="Franklin Gothic Book"/>
                <w:lang w:val="x-none" w:eastAsia="x-none"/>
              </w:rPr>
              <w:t>1</w:t>
            </w:r>
          </w:p>
        </w:tc>
        <w:tc>
          <w:tcPr>
            <w:tcW w:w="2136" w:type="dxa"/>
            <w:tcBorders>
              <w:top w:val="single" w:sz="4" w:space="0" w:color="auto"/>
              <w:left w:val="single" w:sz="4" w:space="0" w:color="auto"/>
              <w:bottom w:val="single" w:sz="4" w:space="0" w:color="auto"/>
              <w:right w:val="single" w:sz="4" w:space="0" w:color="auto"/>
            </w:tcBorders>
            <w:vAlign w:val="center"/>
          </w:tcPr>
          <w:p w:rsidR="009A2312" w:rsidRPr="004E2172" w:rsidRDefault="009A2312" w:rsidP="009A2312">
            <w:pPr>
              <w:widowControl w:val="0"/>
              <w:autoSpaceDE w:val="0"/>
              <w:autoSpaceDN w:val="0"/>
              <w:spacing w:line="360" w:lineRule="auto"/>
              <w:jc w:val="center"/>
              <w:rPr>
                <w:rFonts w:ascii="Franklin Gothic Book" w:hAnsi="Franklin Gothic Book"/>
                <w:lang w:val="x-none" w:eastAsia="x-none"/>
              </w:rPr>
            </w:pPr>
            <w:r w:rsidRPr="004E2172">
              <w:rPr>
                <w:rFonts w:ascii="Franklin Gothic Book" w:hAnsi="Franklin Gothic Book"/>
                <w:lang w:eastAsia="x-none"/>
              </w:rPr>
              <w:t>22</w:t>
            </w:r>
            <w:r w:rsidRPr="004E2172">
              <w:rPr>
                <w:rFonts w:ascii="Franklin Gothic Book" w:hAnsi="Franklin Gothic Book"/>
                <w:lang w:val="x-none" w:eastAsia="x-none"/>
              </w:rPr>
              <w:t>.0</w:t>
            </w:r>
            <w:r w:rsidRPr="004E2172">
              <w:rPr>
                <w:rFonts w:ascii="Franklin Gothic Book" w:hAnsi="Franklin Gothic Book"/>
                <w:lang w:eastAsia="x-none"/>
              </w:rPr>
              <w:t>6</w:t>
            </w:r>
            <w:r w:rsidRPr="004E2172">
              <w:rPr>
                <w:rFonts w:ascii="Franklin Gothic Book" w:hAnsi="Franklin Gothic Book"/>
                <w:lang w:val="x-none" w:eastAsia="x-none"/>
              </w:rPr>
              <w:t>.2023 10:</w:t>
            </w:r>
            <w:r w:rsidRPr="004E2172">
              <w:rPr>
                <w:rFonts w:ascii="Franklin Gothic Book" w:hAnsi="Franklin Gothic Book"/>
                <w:lang w:eastAsia="x-none"/>
              </w:rPr>
              <w:t>45</w:t>
            </w:r>
            <w:r w:rsidRPr="004E2172">
              <w:rPr>
                <w:rFonts w:ascii="Franklin Gothic Book" w:hAnsi="Franklin Gothic Book"/>
                <w:lang w:val="x-none" w:eastAsia="x-none"/>
              </w:rPr>
              <w:t xml:space="preserve"> </w:t>
            </w:r>
          </w:p>
          <w:p w:rsidR="009A2312" w:rsidRPr="004E2172" w:rsidRDefault="009A2312" w:rsidP="009A2312">
            <w:pPr>
              <w:widowControl w:val="0"/>
              <w:autoSpaceDE w:val="0"/>
              <w:autoSpaceDN w:val="0"/>
              <w:spacing w:line="360" w:lineRule="auto"/>
              <w:jc w:val="center"/>
              <w:rPr>
                <w:rFonts w:ascii="Franklin Gothic Book" w:hAnsi="Franklin Gothic Book"/>
                <w:lang w:val="x-none" w:eastAsia="x-none"/>
              </w:rPr>
            </w:pPr>
            <w:r w:rsidRPr="004E2172">
              <w:rPr>
                <w:rFonts w:ascii="Franklin Gothic Book" w:hAnsi="Franklin Gothic Book"/>
                <w:lang w:val="x-none" w:eastAsia="x-none"/>
              </w:rPr>
              <w:t>(MSK +03:00)</w:t>
            </w:r>
          </w:p>
        </w:tc>
        <w:tc>
          <w:tcPr>
            <w:tcW w:w="2552" w:type="dxa"/>
            <w:tcBorders>
              <w:top w:val="single" w:sz="4" w:space="0" w:color="auto"/>
              <w:left w:val="single" w:sz="4" w:space="0" w:color="auto"/>
              <w:bottom w:val="single" w:sz="4" w:space="0" w:color="auto"/>
              <w:right w:val="single" w:sz="4" w:space="0" w:color="auto"/>
            </w:tcBorders>
            <w:vAlign w:val="center"/>
          </w:tcPr>
          <w:p w:rsidR="009A2312" w:rsidRPr="004E2172" w:rsidRDefault="009A2312" w:rsidP="009A2312">
            <w:pPr>
              <w:widowControl w:val="0"/>
              <w:autoSpaceDE w:val="0"/>
              <w:autoSpaceDN w:val="0"/>
              <w:spacing w:line="360" w:lineRule="auto"/>
              <w:jc w:val="center"/>
              <w:rPr>
                <w:rFonts w:ascii="Franklin Gothic Book" w:hAnsi="Franklin Gothic Book"/>
                <w:lang w:val="x-none" w:eastAsia="x-none"/>
              </w:rPr>
            </w:pPr>
          </w:p>
          <w:p w:rsidR="009A2312" w:rsidRPr="004E2172" w:rsidRDefault="004511DD" w:rsidP="004E2172">
            <w:pPr>
              <w:widowControl w:val="0"/>
              <w:autoSpaceDE w:val="0"/>
              <w:autoSpaceDN w:val="0"/>
              <w:spacing w:line="360" w:lineRule="auto"/>
              <w:jc w:val="center"/>
              <w:rPr>
                <w:rFonts w:ascii="Franklin Gothic Book" w:hAnsi="Franklin Gothic Book"/>
                <w:lang w:eastAsia="x-none"/>
              </w:rPr>
            </w:pPr>
            <w:sdt>
              <w:sdtPr>
                <w:rPr>
                  <w:rFonts w:ascii="Franklin Gothic Book" w:hAnsi="Franklin Gothic Book"/>
                  <w:bCs/>
                  <w:lang w:val="x-none" w:eastAsia="x-none"/>
                </w:rPr>
                <w:alias w:val="Сумма победитель прописью"/>
                <w:tag w:val="Сумма_победитель_прописью"/>
                <w:id w:val="-688601266"/>
                <w:placeholder>
                  <w:docPart w:val="9AEF9B254387491B84D0618E910908D5"/>
                </w:placeholder>
              </w:sdtPr>
              <w:sdtEndPr/>
              <w:sdtContent>
                <w:r w:rsidR="001810BF" w:rsidRPr="004E2172">
                  <w:rPr>
                    <w:rFonts w:ascii="Franklin Gothic Book" w:hAnsi="Franklin Gothic Book"/>
                    <w:bCs/>
                    <w:lang w:val="x-none" w:eastAsia="x-none"/>
                  </w:rPr>
                  <w:fldChar w:fldCharType="begin"/>
                </w:r>
                <w:r w:rsidR="001810BF" w:rsidRPr="004E2172">
                  <w:rPr>
                    <w:rFonts w:ascii="Franklin Gothic Book" w:hAnsi="Franklin Gothic Book"/>
                    <w:bCs/>
                    <w:lang w:val="x-none" w:eastAsia="x-none"/>
                  </w:rPr>
                  <w:instrText xml:space="preserve"> =1367281,04 \# "# ##0,00" </w:instrText>
                </w:r>
                <w:r w:rsidR="001810BF" w:rsidRPr="004E2172">
                  <w:rPr>
                    <w:rFonts w:ascii="Franklin Gothic Book" w:hAnsi="Franklin Gothic Book"/>
                    <w:bCs/>
                    <w:lang w:val="x-none" w:eastAsia="x-none"/>
                  </w:rPr>
                  <w:fldChar w:fldCharType="separate"/>
                </w:r>
                <w:r w:rsidR="001810BF" w:rsidRPr="004E2172">
                  <w:rPr>
                    <w:rFonts w:ascii="Franklin Gothic Book" w:hAnsi="Franklin Gothic Book"/>
                    <w:bCs/>
                    <w:lang w:val="x-none" w:eastAsia="x-none"/>
                  </w:rPr>
                  <w:t>59 976,00</w:t>
                </w:r>
                <w:r w:rsidR="001810BF" w:rsidRPr="004E2172">
                  <w:rPr>
                    <w:rFonts w:ascii="Franklin Gothic Book" w:hAnsi="Franklin Gothic Book"/>
                    <w:lang w:eastAsia="x-none"/>
                  </w:rPr>
                  <w:fldChar w:fldCharType="end"/>
                </w:r>
              </w:sdtContent>
            </w:sdt>
            <w:r w:rsidR="001810BF" w:rsidRPr="004E2172">
              <w:rPr>
                <w:rFonts w:ascii="Franklin Gothic Book" w:hAnsi="Franklin Gothic Book"/>
                <w:bCs/>
                <w:lang w:val="x-none" w:eastAsia="x-none"/>
              </w:rPr>
              <w:t>(</w:t>
            </w:r>
            <w:sdt>
              <w:sdtPr>
                <w:rPr>
                  <w:rFonts w:ascii="Franklin Gothic Book" w:hAnsi="Franklin Gothic Book"/>
                  <w:bCs/>
                  <w:lang w:val="x-none" w:eastAsia="x-none"/>
                </w:rPr>
                <w:alias w:val="Сумма прописью"/>
                <w:tag w:val="Сумма прописью"/>
                <w:id w:val="1690949478"/>
                <w:placeholder>
                  <w:docPart w:val="8FE3495F97244A93A0D9B42317ED57F1"/>
                </w:placeholder>
              </w:sdtPr>
              <w:sdtEndPr/>
              <w:sdtContent>
                <w:r w:rsidR="001810BF" w:rsidRPr="004E2172">
                  <w:rPr>
                    <w:rFonts w:ascii="Franklin Gothic Book" w:hAnsi="Franklin Gothic Book"/>
                    <w:bCs/>
                    <w:lang w:val="x-none" w:eastAsia="x-none"/>
                  </w:rPr>
                  <w:fldChar w:fldCharType="begin"/>
                </w:r>
                <w:r w:rsidR="001810BF" w:rsidRPr="004E2172">
                  <w:rPr>
                    <w:rFonts w:ascii="Franklin Gothic Book" w:hAnsi="Franklin Gothic Book"/>
                    <w:bCs/>
                    <w:lang w:val="x-none" w:eastAsia="x-none"/>
                  </w:rPr>
                  <w:instrText xml:space="preserve"> IF Победитель_Сумма_предложения_с_НДС &gt;= 1000000 "</w:instrText>
                </w:r>
                <w:r w:rsidR="001810BF" w:rsidRPr="004E2172">
                  <w:rPr>
                    <w:rFonts w:ascii="Franklin Gothic Book" w:hAnsi="Franklin Gothic Book"/>
                    <w:bCs/>
                    <w:lang w:val="x-none" w:eastAsia="x-none"/>
                  </w:rPr>
                  <w:fldChar w:fldCharType="begin"/>
                </w:r>
                <w:r w:rsidR="001810BF" w:rsidRPr="004E2172">
                  <w:rPr>
                    <w:rFonts w:ascii="Franklin Gothic Book" w:hAnsi="Franklin Gothic Book"/>
                    <w:bCs/>
                    <w:lang w:val="x-none" w:eastAsia="x-none"/>
                  </w:rPr>
                  <w:instrText xml:space="preserve">=INT(Победитель_Сумма_предложения_с_НДС/1000000) \*cardtext </w:instrText>
                </w:r>
                <w:r w:rsidR="001810BF" w:rsidRPr="004E2172">
                  <w:rPr>
                    <w:rFonts w:ascii="Franklin Gothic Book" w:hAnsi="Franklin Gothic Book"/>
                    <w:bCs/>
                    <w:lang w:val="x-none" w:eastAsia="x-none"/>
                  </w:rPr>
                  <w:fldChar w:fldCharType="separate"/>
                </w:r>
                <w:r w:rsidR="001810BF" w:rsidRPr="004E2172">
                  <w:rPr>
                    <w:rFonts w:ascii="Franklin Gothic Book" w:hAnsi="Franklin Gothic Book"/>
                    <w:bCs/>
                    <w:lang w:val="x-none" w:eastAsia="x-none"/>
                  </w:rPr>
                  <w:instrText>один</w:instrText>
                </w:r>
                <w:r w:rsidR="001810BF" w:rsidRPr="004E2172">
                  <w:rPr>
                    <w:rFonts w:ascii="Franklin Gothic Book" w:hAnsi="Franklin Gothic Book"/>
                    <w:lang w:eastAsia="x-none"/>
                  </w:rPr>
                  <w:fldChar w:fldCharType="end"/>
                </w:r>
                <w:r w:rsidR="001810BF" w:rsidRPr="004E2172">
                  <w:rPr>
                    <w:rFonts w:ascii="Franklin Gothic Book" w:hAnsi="Franklin Gothic Book"/>
                    <w:bCs/>
                    <w:lang w:val="x-none" w:eastAsia="x-none"/>
                  </w:rPr>
                  <w:instrText xml:space="preserve"> миллионов </w:instrText>
                </w:r>
                <w:r w:rsidR="001810BF" w:rsidRPr="004E2172">
                  <w:rPr>
                    <w:rFonts w:ascii="Franklin Gothic Book" w:hAnsi="Franklin Gothic Book"/>
                    <w:bCs/>
                    <w:lang w:val="x-none" w:eastAsia="x-none"/>
                  </w:rPr>
                  <w:fldChar w:fldCharType="begin"/>
                </w:r>
                <w:r w:rsidR="001810BF" w:rsidRPr="004E2172">
                  <w:rPr>
                    <w:rFonts w:ascii="Franklin Gothic Book" w:hAnsi="Franklin Gothic Book"/>
                    <w:bCs/>
                    <w:lang w:val="x-none" w:eastAsia="x-none"/>
                  </w:rPr>
                  <w:instrText xml:space="preserve">=INT(Победитель_Сумма_предложения_с_НДС)-(INT(Победитель_Сумма_предложения_с_НДС/1000000)*1000000) \*cardtext </w:instrText>
                </w:r>
                <w:r w:rsidR="001810BF" w:rsidRPr="004E2172">
                  <w:rPr>
                    <w:rFonts w:ascii="Franklin Gothic Book" w:hAnsi="Franklin Gothic Book"/>
                    <w:bCs/>
                    <w:lang w:val="x-none" w:eastAsia="x-none"/>
                  </w:rPr>
                  <w:fldChar w:fldCharType="separate"/>
                </w:r>
                <w:r w:rsidR="001810BF" w:rsidRPr="004E2172">
                  <w:rPr>
                    <w:rFonts w:ascii="Franklin Gothic Book" w:hAnsi="Franklin Gothic Book"/>
                    <w:bCs/>
                    <w:lang w:val="x-none" w:eastAsia="x-none"/>
                  </w:rPr>
                  <w:instrText>триста сорок две тысячи восемьдесят</w:instrText>
                </w:r>
                <w:r w:rsidR="001810BF" w:rsidRPr="004E2172">
                  <w:rPr>
                    <w:rFonts w:ascii="Franklin Gothic Book" w:hAnsi="Franklin Gothic Book"/>
                    <w:lang w:eastAsia="x-none"/>
                  </w:rPr>
                  <w:fldChar w:fldCharType="end"/>
                </w:r>
                <w:r w:rsidR="001810BF" w:rsidRPr="004E2172">
                  <w:rPr>
                    <w:rFonts w:ascii="Franklin Gothic Book" w:hAnsi="Franklin Gothic Book"/>
                    <w:bCs/>
                    <w:lang w:val="x-none" w:eastAsia="x-none"/>
                  </w:rPr>
                  <w:instrText xml:space="preserve"> рублей </w:instrText>
                </w:r>
                <w:r w:rsidR="001810BF" w:rsidRPr="004E2172">
                  <w:rPr>
                    <w:rFonts w:ascii="Franklin Gothic Book" w:hAnsi="Franklin Gothic Book"/>
                    <w:bCs/>
                    <w:lang w:val="x-none" w:eastAsia="x-none"/>
                  </w:rPr>
                  <w:fldChar w:fldCharType="begin"/>
                </w:r>
                <w:r w:rsidR="001810BF" w:rsidRPr="004E2172">
                  <w:rPr>
                    <w:rFonts w:ascii="Franklin Gothic Book" w:hAnsi="Franklin Gothic Book"/>
                    <w:bCs/>
                    <w:lang w:val="x-none" w:eastAsia="x-none"/>
                  </w:rPr>
                  <w:instrText xml:space="preserve">= ROUND((Победитель_Сумма_предложения_с_НДС-INT(Победитель_Сумма_предложения_с_НДС))*100;2) \# "00" </w:instrText>
                </w:r>
                <w:r w:rsidR="001810BF" w:rsidRPr="004E2172">
                  <w:rPr>
                    <w:rFonts w:ascii="Franklin Gothic Book" w:hAnsi="Franklin Gothic Book"/>
                    <w:bCs/>
                    <w:lang w:val="x-none" w:eastAsia="x-none"/>
                  </w:rPr>
                  <w:fldChar w:fldCharType="separate"/>
                </w:r>
                <w:r w:rsidR="001810BF" w:rsidRPr="004E2172">
                  <w:rPr>
                    <w:rFonts w:ascii="Franklin Gothic Book" w:hAnsi="Franklin Gothic Book"/>
                    <w:bCs/>
                    <w:lang w:val="x-none" w:eastAsia="x-none"/>
                  </w:rPr>
                  <w:instrText>00</w:instrText>
                </w:r>
                <w:r w:rsidR="001810BF" w:rsidRPr="004E2172">
                  <w:rPr>
                    <w:rFonts w:ascii="Franklin Gothic Book" w:hAnsi="Franklin Gothic Book"/>
                    <w:lang w:eastAsia="x-none"/>
                  </w:rPr>
                  <w:fldChar w:fldCharType="end"/>
                </w:r>
                <w:r w:rsidR="001810BF" w:rsidRPr="004E2172">
                  <w:rPr>
                    <w:rFonts w:ascii="Franklin Gothic Book" w:hAnsi="Franklin Gothic Book"/>
                    <w:bCs/>
                    <w:lang w:val="x-none" w:eastAsia="x-none"/>
                  </w:rPr>
                  <w:instrText xml:space="preserve"> копеек" "</w:instrText>
                </w:r>
                <w:r w:rsidR="001810BF" w:rsidRPr="004E2172">
                  <w:rPr>
                    <w:rFonts w:ascii="Franklin Gothic Book" w:hAnsi="Franklin Gothic Book"/>
                    <w:bCs/>
                    <w:lang w:val="x-none" w:eastAsia="x-none"/>
                  </w:rPr>
                  <w:fldChar w:fldCharType="begin"/>
                </w:r>
                <w:r w:rsidR="001810BF" w:rsidRPr="004E2172">
                  <w:rPr>
                    <w:rFonts w:ascii="Franklin Gothic Book" w:hAnsi="Franklin Gothic Book"/>
                    <w:bCs/>
                    <w:lang w:val="x-none" w:eastAsia="x-none"/>
                  </w:rPr>
                  <w:instrText xml:space="preserve">=INT(Победитель_Сумма_предложения_с_НДС)-(INT(Победитель_Сумма_предложения_с_НДС/1000000)*1000000) \*cardtext </w:instrText>
                </w:r>
                <w:r w:rsidR="001810BF" w:rsidRPr="004E2172">
                  <w:rPr>
                    <w:rFonts w:ascii="Franklin Gothic Book" w:hAnsi="Franklin Gothic Book"/>
                    <w:bCs/>
                    <w:lang w:val="x-none" w:eastAsia="x-none"/>
                  </w:rPr>
                  <w:fldChar w:fldCharType="separate"/>
                </w:r>
                <w:r w:rsidR="001810BF" w:rsidRPr="004E2172">
                  <w:rPr>
                    <w:rFonts w:ascii="Franklin Gothic Book" w:hAnsi="Franklin Gothic Book"/>
                    <w:bCs/>
                    <w:lang w:val="x-none" w:eastAsia="x-none"/>
                  </w:rPr>
                  <w:instrText>пятьдесят девять тысяч девятьсот семьдесят шесть</w:instrText>
                </w:r>
                <w:r w:rsidR="001810BF" w:rsidRPr="004E2172">
                  <w:rPr>
                    <w:rFonts w:ascii="Franklin Gothic Book" w:hAnsi="Franklin Gothic Book"/>
                    <w:lang w:eastAsia="x-none"/>
                  </w:rPr>
                  <w:fldChar w:fldCharType="end"/>
                </w:r>
                <w:r w:rsidR="001810BF" w:rsidRPr="004E2172">
                  <w:rPr>
                    <w:rFonts w:ascii="Franklin Gothic Book" w:hAnsi="Franklin Gothic Book"/>
                    <w:bCs/>
                    <w:lang w:val="x-none" w:eastAsia="x-none"/>
                  </w:rPr>
                  <w:instrText xml:space="preserve"> рублей </w:instrText>
                </w:r>
                <w:r w:rsidR="001810BF" w:rsidRPr="004E2172">
                  <w:rPr>
                    <w:rFonts w:ascii="Franklin Gothic Book" w:hAnsi="Franklin Gothic Book"/>
                    <w:bCs/>
                    <w:lang w:val="x-none" w:eastAsia="x-none"/>
                  </w:rPr>
                  <w:fldChar w:fldCharType="begin"/>
                </w:r>
                <w:r w:rsidR="001810BF" w:rsidRPr="004E2172">
                  <w:rPr>
                    <w:rFonts w:ascii="Franklin Gothic Book" w:hAnsi="Franklin Gothic Book"/>
                    <w:bCs/>
                    <w:lang w:val="x-none" w:eastAsia="x-none"/>
                  </w:rPr>
                  <w:instrText xml:space="preserve">= ROUND((Победитель_Сумма_предложения_с_НДС-INT(Победитель_Сумма_предложения_с_НДС))*100;2) \# "00" </w:instrText>
                </w:r>
                <w:r w:rsidR="001810BF" w:rsidRPr="004E2172">
                  <w:rPr>
                    <w:rFonts w:ascii="Franklin Gothic Book" w:hAnsi="Franklin Gothic Book"/>
                    <w:bCs/>
                    <w:lang w:val="x-none" w:eastAsia="x-none"/>
                  </w:rPr>
                  <w:fldChar w:fldCharType="separate"/>
                </w:r>
                <w:r w:rsidR="001810BF" w:rsidRPr="004E2172">
                  <w:rPr>
                    <w:rFonts w:ascii="Franklin Gothic Book" w:hAnsi="Franklin Gothic Book"/>
                    <w:bCs/>
                    <w:lang w:val="x-none" w:eastAsia="x-none"/>
                  </w:rPr>
                  <w:instrText>00</w:instrText>
                </w:r>
                <w:r w:rsidR="001810BF" w:rsidRPr="004E2172">
                  <w:rPr>
                    <w:rFonts w:ascii="Franklin Gothic Book" w:hAnsi="Franklin Gothic Book"/>
                    <w:lang w:eastAsia="x-none"/>
                  </w:rPr>
                  <w:fldChar w:fldCharType="end"/>
                </w:r>
                <w:r w:rsidR="001810BF" w:rsidRPr="004E2172">
                  <w:rPr>
                    <w:rFonts w:ascii="Franklin Gothic Book" w:hAnsi="Franklin Gothic Book"/>
                    <w:bCs/>
                    <w:lang w:val="x-none" w:eastAsia="x-none"/>
                  </w:rPr>
                  <w:instrText xml:space="preserve"> копеек"</w:instrText>
                </w:r>
                <w:r w:rsidR="001810BF" w:rsidRPr="004E2172">
                  <w:rPr>
                    <w:rFonts w:ascii="Franklin Gothic Book" w:hAnsi="Franklin Gothic Book"/>
                    <w:bCs/>
                    <w:lang w:val="x-none" w:eastAsia="x-none"/>
                  </w:rPr>
                  <w:fldChar w:fldCharType="separate"/>
                </w:r>
                <w:r w:rsidR="001810BF" w:rsidRPr="004E2172">
                  <w:rPr>
                    <w:rFonts w:ascii="Franklin Gothic Book" w:hAnsi="Franklin Gothic Book"/>
                    <w:bCs/>
                    <w:lang w:val="x-none" w:eastAsia="x-none"/>
                  </w:rPr>
                  <w:t>пятьдесят девять тысяч девятьсот семьдесят шесть)рублей 00 копеек</w:t>
                </w:r>
                <w:r w:rsidR="001810BF" w:rsidRPr="004E2172">
                  <w:rPr>
                    <w:rFonts w:ascii="Franklin Gothic Book" w:hAnsi="Franklin Gothic Book"/>
                    <w:lang w:eastAsia="x-none"/>
                  </w:rPr>
                  <w:fldChar w:fldCharType="end"/>
                </w:r>
              </w:sdtContent>
            </w:sdt>
            <w:r w:rsidR="001810BF" w:rsidRPr="004E2172">
              <w:rPr>
                <w:rFonts w:ascii="Franklin Gothic Book" w:hAnsi="Franklin Gothic Book"/>
                <w:bCs/>
                <w:lang w:eastAsia="x-none"/>
              </w:rPr>
              <w:t xml:space="preserve"> </w:t>
            </w:r>
            <w:r w:rsidR="001810BF" w:rsidRPr="004E2172">
              <w:rPr>
                <w:rFonts w:ascii="Franklin Gothic Book" w:hAnsi="Franklin Gothic Book"/>
                <w:bCs/>
                <w:lang w:val="x-none" w:eastAsia="x-none"/>
              </w:rPr>
              <w:t xml:space="preserve">с </w:t>
            </w:r>
            <w:r w:rsidR="001810BF" w:rsidRPr="004E2172">
              <w:rPr>
                <w:rFonts w:ascii="Franklin Gothic Book" w:hAnsi="Franklin Gothic Book"/>
                <w:bCs/>
                <w:lang w:eastAsia="x-none"/>
              </w:rPr>
              <w:t xml:space="preserve">учетом </w:t>
            </w:r>
            <w:r w:rsidR="001810BF" w:rsidRPr="004E2172">
              <w:rPr>
                <w:rFonts w:ascii="Franklin Gothic Book" w:hAnsi="Franklin Gothic Book"/>
                <w:bCs/>
                <w:lang w:val="x-none" w:eastAsia="x-none"/>
              </w:rPr>
              <w:t>НДС.</w:t>
            </w:r>
          </w:p>
        </w:tc>
        <w:tc>
          <w:tcPr>
            <w:tcW w:w="3118" w:type="dxa"/>
            <w:tcBorders>
              <w:top w:val="single" w:sz="4" w:space="0" w:color="auto"/>
              <w:left w:val="single" w:sz="4" w:space="0" w:color="auto"/>
              <w:bottom w:val="single" w:sz="4" w:space="0" w:color="auto"/>
              <w:right w:val="single" w:sz="4" w:space="0" w:color="auto"/>
            </w:tcBorders>
            <w:vAlign w:val="center"/>
          </w:tcPr>
          <w:p w:rsidR="009A2312" w:rsidRPr="004E2172" w:rsidRDefault="009A2312" w:rsidP="009A2312">
            <w:pPr>
              <w:widowControl w:val="0"/>
              <w:tabs>
                <w:tab w:val="left" w:pos="142"/>
              </w:tabs>
              <w:spacing w:line="360" w:lineRule="auto"/>
              <w:contextualSpacing/>
              <w:jc w:val="center"/>
              <w:rPr>
                <w:rFonts w:ascii="Franklin Gothic Book" w:hAnsi="Franklin Gothic Book"/>
                <w:lang w:eastAsia="x-none"/>
              </w:rPr>
            </w:pPr>
            <w:r w:rsidRPr="004E2172">
              <w:rPr>
                <w:rFonts w:ascii="Franklin Gothic Book" w:hAnsi="Franklin Gothic Book"/>
                <w:lang w:eastAsia="x-none"/>
              </w:rPr>
              <w:t>1</w:t>
            </w:r>
          </w:p>
        </w:tc>
      </w:tr>
    </w:tbl>
    <w:p w:rsidR="00D66944" w:rsidRDefault="00D66944" w:rsidP="00D66944">
      <w:pPr>
        <w:widowControl w:val="0"/>
        <w:autoSpaceDE w:val="0"/>
        <w:autoSpaceDN w:val="0"/>
        <w:spacing w:line="360" w:lineRule="auto"/>
        <w:ind w:firstLine="28"/>
        <w:jc w:val="both"/>
        <w:rPr>
          <w:rFonts w:ascii="Franklin Gothic Book" w:hAnsi="Franklin Gothic Book" w:cs="Calibri"/>
          <w:sz w:val="28"/>
          <w:szCs w:val="28"/>
        </w:rPr>
      </w:pPr>
      <w:r w:rsidRPr="00D66944">
        <w:rPr>
          <w:rFonts w:ascii="Franklin Gothic Book" w:hAnsi="Franklin Gothic Book" w:cs="Calibri"/>
          <w:sz w:val="28"/>
          <w:szCs w:val="28"/>
        </w:rPr>
        <w:t>Участником процедуры были представлены следующие цены за позиции товаров:</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23" w:type="dxa"/>
          <w:bottom w:w="23" w:type="dxa"/>
          <w:right w:w="23" w:type="dxa"/>
        </w:tblCellMar>
        <w:tblLook w:val="04A0" w:firstRow="1" w:lastRow="0" w:firstColumn="1" w:lastColumn="0" w:noHBand="0" w:noVBand="1"/>
      </w:tblPr>
      <w:tblGrid>
        <w:gridCol w:w="1423"/>
        <w:gridCol w:w="2785"/>
        <w:gridCol w:w="686"/>
        <w:gridCol w:w="1237"/>
        <w:gridCol w:w="1375"/>
        <w:gridCol w:w="2573"/>
      </w:tblGrid>
      <w:tr w:rsidR="009A2312" w:rsidRPr="009A2312" w:rsidTr="004E2172">
        <w:trPr>
          <w:trHeight w:val="1547"/>
          <w:tblHeader/>
          <w:jc w:val="center"/>
        </w:trPr>
        <w:tc>
          <w:tcPr>
            <w:tcW w:w="1423" w:type="dxa"/>
            <w:tcBorders>
              <w:bottom w:val="nil"/>
            </w:tcBorders>
            <w:shd w:val="clear" w:color="auto" w:fill="auto"/>
            <w:noWrap/>
            <w:vAlign w:val="bottom"/>
            <w:hideMark/>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
              </w:rPr>
            </w:pPr>
            <w:r w:rsidRPr="004E2172">
              <w:rPr>
                <w:rFonts w:ascii="Franklin Gothic Book" w:hAnsi="Franklin Gothic Book" w:cs="Calibri"/>
                <w:b/>
              </w:rPr>
              <w:t>№ п/п</w:t>
            </w:r>
          </w:p>
        </w:tc>
        <w:tc>
          <w:tcPr>
            <w:tcW w:w="2785" w:type="dxa"/>
            <w:shd w:val="clear" w:color="auto" w:fill="auto"/>
            <w:vAlign w:val="center"/>
            <w:hideMark/>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
                <w:bCs/>
              </w:rPr>
            </w:pPr>
            <w:r w:rsidRPr="004E2172">
              <w:rPr>
                <w:rFonts w:ascii="Franklin Gothic Book" w:hAnsi="Franklin Gothic Book" w:cs="Calibri"/>
                <w:b/>
                <w:bCs/>
              </w:rPr>
              <w:t>Наименование (описание товара, каталожные номера и т.д.)</w:t>
            </w:r>
          </w:p>
        </w:tc>
        <w:tc>
          <w:tcPr>
            <w:tcW w:w="686" w:type="dxa"/>
            <w:shd w:val="clear" w:color="auto" w:fill="auto"/>
            <w:vAlign w:val="center"/>
            <w:hideMark/>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
                <w:bCs/>
              </w:rPr>
            </w:pPr>
            <w:r w:rsidRPr="004E2172">
              <w:rPr>
                <w:rFonts w:ascii="Franklin Gothic Book" w:hAnsi="Franklin Gothic Book" w:cs="Calibri"/>
                <w:b/>
                <w:bCs/>
              </w:rPr>
              <w:t>Ед.</w:t>
            </w:r>
            <w:r w:rsidRPr="004E2172">
              <w:rPr>
                <w:rFonts w:ascii="Franklin Gothic Book" w:hAnsi="Franklin Gothic Book" w:cs="Calibri"/>
                <w:b/>
                <w:bCs/>
              </w:rPr>
              <w:br/>
              <w:t>изм.</w:t>
            </w:r>
          </w:p>
        </w:tc>
        <w:tc>
          <w:tcPr>
            <w:tcW w:w="1237" w:type="dxa"/>
            <w:shd w:val="clear" w:color="auto" w:fill="auto"/>
            <w:vAlign w:val="center"/>
            <w:hideMark/>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
                <w:bCs/>
              </w:rPr>
            </w:pPr>
            <w:r w:rsidRPr="004E2172">
              <w:rPr>
                <w:rFonts w:ascii="Franklin Gothic Book" w:hAnsi="Franklin Gothic Book" w:cs="Calibri"/>
                <w:b/>
                <w:bCs/>
              </w:rPr>
              <w:t>Количество</w:t>
            </w:r>
          </w:p>
        </w:tc>
        <w:tc>
          <w:tcPr>
            <w:tcW w:w="1375" w:type="dxa"/>
            <w:shd w:val="clear" w:color="auto" w:fill="auto"/>
            <w:vAlign w:val="center"/>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
                <w:bCs/>
              </w:rPr>
            </w:pPr>
            <w:r w:rsidRPr="004E2172">
              <w:rPr>
                <w:rFonts w:ascii="Franklin Gothic Book" w:hAnsi="Franklin Gothic Book" w:cs="Calibri"/>
                <w:b/>
                <w:bCs/>
              </w:rPr>
              <w:t>Цена без НДС, руб.</w:t>
            </w:r>
          </w:p>
        </w:tc>
        <w:tc>
          <w:tcPr>
            <w:tcW w:w="2573" w:type="dxa"/>
            <w:shd w:val="clear" w:color="auto" w:fill="auto"/>
            <w:vAlign w:val="center"/>
          </w:tcPr>
          <w:p w:rsidR="009A2312" w:rsidRPr="004E2172" w:rsidRDefault="009A2312" w:rsidP="00B25AD4">
            <w:pPr>
              <w:widowControl w:val="0"/>
              <w:autoSpaceDE w:val="0"/>
              <w:autoSpaceDN w:val="0"/>
              <w:spacing w:line="360" w:lineRule="auto"/>
              <w:ind w:firstLine="28"/>
              <w:jc w:val="both"/>
              <w:rPr>
                <w:rFonts w:ascii="Franklin Gothic Book" w:hAnsi="Franklin Gothic Book" w:cs="Calibri"/>
                <w:b/>
                <w:bCs/>
              </w:rPr>
            </w:pPr>
            <w:r w:rsidRPr="004E2172">
              <w:rPr>
                <w:rFonts w:ascii="Franklin Gothic Book" w:hAnsi="Franklin Gothic Book" w:cs="Calibri"/>
                <w:b/>
                <w:bCs/>
              </w:rPr>
              <w:t xml:space="preserve">Сумма </w:t>
            </w:r>
            <w:r w:rsidR="00B25AD4" w:rsidRPr="004E2172">
              <w:rPr>
                <w:rFonts w:ascii="Franklin Gothic Book" w:hAnsi="Franklin Gothic Book" w:cs="Calibri"/>
                <w:b/>
                <w:bCs/>
              </w:rPr>
              <w:t>без</w:t>
            </w:r>
            <w:r w:rsidRPr="004E2172">
              <w:rPr>
                <w:rFonts w:ascii="Franklin Gothic Book" w:hAnsi="Franklin Gothic Book" w:cs="Calibri"/>
                <w:b/>
                <w:bCs/>
              </w:rPr>
              <w:t xml:space="preserve"> НДС, руб.</w:t>
            </w:r>
          </w:p>
        </w:tc>
      </w:tr>
      <w:tr w:rsidR="009A2312" w:rsidRPr="009A2312" w:rsidTr="004E2172">
        <w:trPr>
          <w:trHeight w:val="967"/>
          <w:tblHeader/>
          <w:jc w:val="center"/>
        </w:trPr>
        <w:tc>
          <w:tcPr>
            <w:tcW w:w="1423" w:type="dxa"/>
            <w:tcBorders>
              <w:top w:val="nil"/>
            </w:tcBorders>
            <w:shd w:val="clear" w:color="auto" w:fill="auto"/>
            <w:noWrap/>
            <w:vAlign w:val="center"/>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i/>
              </w:rPr>
            </w:pPr>
          </w:p>
        </w:tc>
        <w:tc>
          <w:tcPr>
            <w:tcW w:w="2785" w:type="dxa"/>
            <w:shd w:val="clear" w:color="auto" w:fill="auto"/>
            <w:vAlign w:val="center"/>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Cs/>
                <w:i/>
              </w:rPr>
            </w:pPr>
            <w:r w:rsidRPr="004E2172">
              <w:rPr>
                <w:rFonts w:ascii="Franklin Gothic Book" w:hAnsi="Franklin Gothic Book" w:cs="Calibri"/>
                <w:bCs/>
                <w:i/>
              </w:rPr>
              <w:t>1</w:t>
            </w:r>
          </w:p>
        </w:tc>
        <w:tc>
          <w:tcPr>
            <w:tcW w:w="686" w:type="dxa"/>
            <w:shd w:val="clear" w:color="auto" w:fill="auto"/>
            <w:vAlign w:val="center"/>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Cs/>
                <w:i/>
              </w:rPr>
            </w:pPr>
            <w:r w:rsidRPr="004E2172">
              <w:rPr>
                <w:rFonts w:ascii="Franklin Gothic Book" w:hAnsi="Franklin Gothic Book" w:cs="Calibri"/>
                <w:bCs/>
                <w:i/>
              </w:rPr>
              <w:t>2</w:t>
            </w:r>
          </w:p>
        </w:tc>
        <w:tc>
          <w:tcPr>
            <w:tcW w:w="1237" w:type="dxa"/>
            <w:tcBorders>
              <w:bottom w:val="single" w:sz="4" w:space="0" w:color="auto"/>
            </w:tcBorders>
            <w:shd w:val="clear" w:color="auto" w:fill="auto"/>
            <w:vAlign w:val="center"/>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Cs/>
                <w:i/>
              </w:rPr>
            </w:pPr>
            <w:r w:rsidRPr="004E2172">
              <w:rPr>
                <w:rFonts w:ascii="Franklin Gothic Book" w:hAnsi="Franklin Gothic Book" w:cs="Calibri"/>
                <w:bCs/>
                <w:i/>
              </w:rPr>
              <w:t>3</w:t>
            </w:r>
          </w:p>
        </w:tc>
        <w:tc>
          <w:tcPr>
            <w:tcW w:w="1375" w:type="dxa"/>
            <w:shd w:val="clear" w:color="auto" w:fill="auto"/>
            <w:vAlign w:val="center"/>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Cs/>
                <w:i/>
              </w:rPr>
            </w:pPr>
            <w:r w:rsidRPr="004E2172">
              <w:rPr>
                <w:rFonts w:ascii="Franklin Gothic Book" w:hAnsi="Franklin Gothic Book" w:cs="Calibri"/>
                <w:bCs/>
                <w:i/>
              </w:rPr>
              <w:t>4</w:t>
            </w:r>
          </w:p>
        </w:tc>
        <w:tc>
          <w:tcPr>
            <w:tcW w:w="2573" w:type="dxa"/>
            <w:shd w:val="clear" w:color="auto" w:fill="auto"/>
            <w:vAlign w:val="center"/>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bCs/>
                <w:i/>
              </w:rPr>
            </w:pPr>
            <w:r w:rsidRPr="004E2172">
              <w:rPr>
                <w:rFonts w:ascii="Franklin Gothic Book" w:hAnsi="Franklin Gothic Book" w:cs="Calibri"/>
                <w:bCs/>
                <w:i/>
              </w:rPr>
              <w:t>5</w:t>
            </w:r>
          </w:p>
        </w:tc>
      </w:tr>
      <w:tr w:rsidR="009A2312" w:rsidRPr="009A2312" w:rsidTr="004E2172">
        <w:trPr>
          <w:trHeight w:val="19"/>
          <w:jc w:val="center"/>
        </w:trPr>
        <w:tc>
          <w:tcPr>
            <w:tcW w:w="1423" w:type="dxa"/>
            <w:shd w:val="clear" w:color="auto" w:fill="auto"/>
            <w:noWrap/>
            <w:vAlign w:val="center"/>
          </w:tcPr>
          <w:p w:rsidR="009A2312" w:rsidRPr="004E2172" w:rsidRDefault="004E217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642</w:t>
            </w:r>
          </w:p>
        </w:tc>
        <w:tc>
          <w:tcPr>
            <w:tcW w:w="278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ВТУЛКА БРОНЗОВАЯ ОЦС (5,5,</w:t>
            </w:r>
            <w:proofErr w:type="gramStart"/>
            <w:r w:rsidRPr="004E2172">
              <w:rPr>
                <w:rFonts w:ascii="Franklin Gothic Book" w:hAnsi="Franklin Gothic Book" w:cs="Calibri"/>
              </w:rPr>
              <w:t>5)d</w:t>
            </w:r>
            <w:proofErr w:type="gramEnd"/>
            <w:r w:rsidRPr="004E2172">
              <w:rPr>
                <w:rFonts w:ascii="Franklin Gothic Book" w:hAnsi="Franklin Gothic Book" w:cs="Calibri"/>
              </w:rPr>
              <w:t xml:space="preserve"> = 310x220x610MM</w:t>
            </w:r>
          </w:p>
        </w:tc>
        <w:tc>
          <w:tcPr>
            <w:tcW w:w="686"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b/>
                <w:bCs/>
              </w:rPr>
              <w:t>кг</w:t>
            </w:r>
          </w:p>
        </w:tc>
        <w:tc>
          <w:tcPr>
            <w:tcW w:w="1237"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p>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120</w:t>
            </w:r>
          </w:p>
        </w:tc>
        <w:tc>
          <w:tcPr>
            <w:tcW w:w="137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150,00</w:t>
            </w:r>
          </w:p>
        </w:tc>
        <w:tc>
          <w:tcPr>
            <w:tcW w:w="2573" w:type="dxa"/>
            <w:tcBorders>
              <w:top w:val="single" w:sz="4" w:space="0" w:color="auto"/>
              <w:left w:val="single" w:sz="4" w:space="0" w:color="auto"/>
              <w:right w:val="single" w:sz="4" w:space="0" w:color="auto"/>
            </w:tcBorders>
            <w:shd w:val="clear" w:color="auto" w:fill="FFFFFF"/>
          </w:tcPr>
          <w:p w:rsidR="009A2312" w:rsidRPr="004E2172" w:rsidRDefault="004A50E6" w:rsidP="004A50E6">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18 000</w:t>
            </w:r>
            <w:r w:rsidR="00B25AD4" w:rsidRPr="004E2172">
              <w:rPr>
                <w:rFonts w:ascii="Franklin Gothic Book" w:hAnsi="Franklin Gothic Book" w:cs="Calibri"/>
              </w:rPr>
              <w:t>,00</w:t>
            </w:r>
          </w:p>
        </w:tc>
      </w:tr>
      <w:tr w:rsidR="009A2312" w:rsidRPr="009A2312" w:rsidTr="004E2172">
        <w:trPr>
          <w:trHeight w:val="19"/>
          <w:jc w:val="center"/>
        </w:trPr>
        <w:tc>
          <w:tcPr>
            <w:tcW w:w="1423" w:type="dxa"/>
            <w:shd w:val="clear" w:color="auto" w:fill="auto"/>
            <w:noWrap/>
            <w:vAlign w:val="center"/>
          </w:tcPr>
          <w:p w:rsidR="009A2312" w:rsidRPr="004E2172" w:rsidRDefault="00B25AD4"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713</w:t>
            </w:r>
          </w:p>
        </w:tc>
        <w:tc>
          <w:tcPr>
            <w:tcW w:w="278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 xml:space="preserve">НАСОС </w:t>
            </w:r>
            <w:proofErr w:type="gramStart"/>
            <w:r w:rsidRPr="004E2172">
              <w:rPr>
                <w:rFonts w:ascii="Franklin Gothic Book" w:hAnsi="Franklin Gothic Book" w:cs="Calibri"/>
              </w:rPr>
              <w:t>К</w:t>
            </w:r>
            <w:proofErr w:type="gramEnd"/>
            <w:r w:rsidRPr="004E2172">
              <w:rPr>
                <w:rFonts w:ascii="Franklin Gothic Book" w:hAnsi="Franklin Gothic Book" w:cs="Calibri"/>
              </w:rPr>
              <w:t xml:space="preserve"> 20-30 С ЭЛЕКТРОДВИГАТ К 20-30</w:t>
            </w:r>
          </w:p>
        </w:tc>
        <w:tc>
          <w:tcPr>
            <w:tcW w:w="686"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proofErr w:type="spellStart"/>
            <w:r w:rsidRPr="004E2172">
              <w:rPr>
                <w:rFonts w:ascii="Franklin Gothic Book" w:hAnsi="Franklin Gothic Book" w:cs="Calibri"/>
                <w:b/>
                <w:bCs/>
              </w:rPr>
              <w:t>шт</w:t>
            </w:r>
            <w:proofErr w:type="spellEnd"/>
          </w:p>
        </w:tc>
        <w:tc>
          <w:tcPr>
            <w:tcW w:w="1237"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2</w:t>
            </w:r>
          </w:p>
        </w:tc>
        <w:tc>
          <w:tcPr>
            <w:tcW w:w="137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1500,00</w:t>
            </w:r>
          </w:p>
        </w:tc>
        <w:tc>
          <w:tcPr>
            <w:tcW w:w="2573" w:type="dxa"/>
            <w:tcBorders>
              <w:top w:val="single" w:sz="4" w:space="0" w:color="auto"/>
              <w:left w:val="single" w:sz="4" w:space="0" w:color="auto"/>
              <w:right w:val="single" w:sz="4" w:space="0" w:color="auto"/>
            </w:tcBorders>
            <w:shd w:val="clear" w:color="auto" w:fill="FFFFFF"/>
          </w:tcPr>
          <w:p w:rsidR="009A2312" w:rsidRPr="004E2172" w:rsidRDefault="00B25AD4" w:rsidP="004A50E6">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3 </w:t>
            </w:r>
            <w:r w:rsidR="004A50E6" w:rsidRPr="004E2172">
              <w:rPr>
                <w:rFonts w:ascii="Franklin Gothic Book" w:hAnsi="Franklin Gothic Book" w:cs="Calibri"/>
              </w:rPr>
              <w:t>0</w:t>
            </w:r>
            <w:r w:rsidR="009A2312" w:rsidRPr="004E2172">
              <w:rPr>
                <w:rFonts w:ascii="Franklin Gothic Book" w:hAnsi="Franklin Gothic Book" w:cs="Calibri"/>
              </w:rPr>
              <w:t>00,00</w:t>
            </w:r>
          </w:p>
        </w:tc>
      </w:tr>
      <w:tr w:rsidR="009A2312" w:rsidRPr="009A2312" w:rsidTr="004E2172">
        <w:trPr>
          <w:trHeight w:val="19"/>
          <w:jc w:val="center"/>
        </w:trPr>
        <w:tc>
          <w:tcPr>
            <w:tcW w:w="1423" w:type="dxa"/>
            <w:shd w:val="clear" w:color="auto" w:fill="auto"/>
            <w:noWrap/>
            <w:vAlign w:val="center"/>
          </w:tcPr>
          <w:p w:rsidR="009A2312" w:rsidRPr="004E2172" w:rsidRDefault="00713960"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803</w:t>
            </w:r>
          </w:p>
        </w:tc>
        <w:tc>
          <w:tcPr>
            <w:tcW w:w="278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ЭЛЕКТРОДВИГАТЕЛЬ АИР 100 L2Y3 /3000 ОБ/МИН/</w:t>
            </w:r>
          </w:p>
        </w:tc>
        <w:tc>
          <w:tcPr>
            <w:tcW w:w="686"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proofErr w:type="spellStart"/>
            <w:r w:rsidRPr="004E2172">
              <w:rPr>
                <w:rFonts w:ascii="Franklin Gothic Book" w:hAnsi="Franklin Gothic Book" w:cs="Calibri"/>
                <w:b/>
                <w:bCs/>
              </w:rPr>
              <w:t>шт</w:t>
            </w:r>
            <w:proofErr w:type="spellEnd"/>
          </w:p>
        </w:tc>
        <w:tc>
          <w:tcPr>
            <w:tcW w:w="1237"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w:t>
            </w:r>
          </w:p>
        </w:tc>
        <w:tc>
          <w:tcPr>
            <w:tcW w:w="137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2110,00</w:t>
            </w:r>
          </w:p>
        </w:tc>
        <w:tc>
          <w:tcPr>
            <w:tcW w:w="2573" w:type="dxa"/>
            <w:tcBorders>
              <w:top w:val="single" w:sz="4" w:space="0" w:color="auto"/>
              <w:left w:val="single" w:sz="4" w:space="0" w:color="auto"/>
              <w:righ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2 110,00</w:t>
            </w:r>
          </w:p>
        </w:tc>
      </w:tr>
      <w:tr w:rsidR="009A2312" w:rsidRPr="009A2312" w:rsidTr="004E2172">
        <w:trPr>
          <w:trHeight w:val="19"/>
          <w:jc w:val="center"/>
        </w:trPr>
        <w:tc>
          <w:tcPr>
            <w:tcW w:w="1423" w:type="dxa"/>
            <w:shd w:val="clear" w:color="auto" w:fill="auto"/>
            <w:noWrap/>
            <w:vAlign w:val="center"/>
          </w:tcPr>
          <w:p w:rsidR="009A2312" w:rsidRPr="004E2172" w:rsidRDefault="00B25AD4"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lastRenderedPageBreak/>
              <w:t>800</w:t>
            </w:r>
          </w:p>
        </w:tc>
        <w:tc>
          <w:tcPr>
            <w:tcW w:w="278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ЭЛЕКТРОДВИГАТЕЛЬ 3CZN225L6 (Б/У)</w:t>
            </w:r>
          </w:p>
        </w:tc>
        <w:tc>
          <w:tcPr>
            <w:tcW w:w="686"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proofErr w:type="spellStart"/>
            <w:r w:rsidRPr="004E2172">
              <w:rPr>
                <w:rFonts w:ascii="Franklin Gothic Book" w:hAnsi="Franklin Gothic Book" w:cs="Calibri"/>
                <w:b/>
                <w:bCs/>
              </w:rPr>
              <w:t>шт</w:t>
            </w:r>
            <w:proofErr w:type="spellEnd"/>
          </w:p>
        </w:tc>
        <w:tc>
          <w:tcPr>
            <w:tcW w:w="1237"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w:t>
            </w:r>
          </w:p>
        </w:tc>
        <w:tc>
          <w:tcPr>
            <w:tcW w:w="137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9930,00</w:t>
            </w:r>
          </w:p>
        </w:tc>
        <w:tc>
          <w:tcPr>
            <w:tcW w:w="2573" w:type="dxa"/>
            <w:tcBorders>
              <w:top w:val="single" w:sz="4" w:space="0" w:color="auto"/>
              <w:left w:val="single" w:sz="4" w:space="0" w:color="auto"/>
              <w:righ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9 930,00</w:t>
            </w:r>
          </w:p>
        </w:tc>
      </w:tr>
      <w:tr w:rsidR="009A2312" w:rsidRPr="009A2312" w:rsidTr="004E2172">
        <w:trPr>
          <w:trHeight w:val="260"/>
          <w:jc w:val="center"/>
        </w:trPr>
        <w:tc>
          <w:tcPr>
            <w:tcW w:w="1423" w:type="dxa"/>
            <w:shd w:val="clear" w:color="auto" w:fill="auto"/>
            <w:noWrap/>
            <w:vAlign w:val="center"/>
          </w:tcPr>
          <w:p w:rsidR="009A2312" w:rsidRPr="004E2172" w:rsidRDefault="00B25AD4"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801</w:t>
            </w:r>
          </w:p>
        </w:tc>
        <w:tc>
          <w:tcPr>
            <w:tcW w:w="278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ЭЛЕКТРОДВИГАТЕЛЬ 3CZN280M6 (Б/У)</w:t>
            </w:r>
          </w:p>
        </w:tc>
        <w:tc>
          <w:tcPr>
            <w:tcW w:w="686"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proofErr w:type="spellStart"/>
            <w:r w:rsidRPr="004E2172">
              <w:rPr>
                <w:rFonts w:ascii="Franklin Gothic Book" w:hAnsi="Franklin Gothic Book" w:cs="Calibri"/>
                <w:b/>
                <w:bCs/>
              </w:rPr>
              <w:t>шт</w:t>
            </w:r>
            <w:proofErr w:type="spellEnd"/>
          </w:p>
        </w:tc>
        <w:tc>
          <w:tcPr>
            <w:tcW w:w="1237"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w:t>
            </w:r>
          </w:p>
        </w:tc>
        <w:tc>
          <w:tcPr>
            <w:tcW w:w="1375" w:type="dxa"/>
            <w:tcBorders>
              <w:top w:val="single" w:sz="4" w:space="0" w:color="auto"/>
              <w:lef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15040,00</w:t>
            </w:r>
          </w:p>
        </w:tc>
        <w:tc>
          <w:tcPr>
            <w:tcW w:w="2573" w:type="dxa"/>
            <w:tcBorders>
              <w:top w:val="single" w:sz="4" w:space="0" w:color="auto"/>
              <w:left w:val="single" w:sz="4" w:space="0" w:color="auto"/>
              <w:righ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15 040,00</w:t>
            </w:r>
          </w:p>
        </w:tc>
      </w:tr>
      <w:tr w:rsidR="009A2312" w:rsidRPr="009A2312" w:rsidTr="004E2172">
        <w:trPr>
          <w:trHeight w:val="260"/>
          <w:jc w:val="center"/>
        </w:trPr>
        <w:tc>
          <w:tcPr>
            <w:tcW w:w="1423" w:type="dxa"/>
            <w:shd w:val="clear" w:color="auto" w:fill="auto"/>
            <w:noWrap/>
            <w:vAlign w:val="center"/>
          </w:tcPr>
          <w:p w:rsidR="009A2312" w:rsidRPr="004E2172" w:rsidRDefault="00B25AD4" w:rsidP="009A2312">
            <w:pPr>
              <w:widowControl w:val="0"/>
              <w:autoSpaceDE w:val="0"/>
              <w:autoSpaceDN w:val="0"/>
              <w:spacing w:line="360" w:lineRule="auto"/>
              <w:ind w:firstLine="28"/>
              <w:jc w:val="both"/>
              <w:rPr>
                <w:rFonts w:ascii="Franklin Gothic Book" w:hAnsi="Franklin Gothic Book" w:cs="Calibri"/>
                <w:lang w:val="en-US"/>
              </w:rPr>
            </w:pPr>
            <w:r w:rsidRPr="004E2172">
              <w:rPr>
                <w:rFonts w:ascii="Franklin Gothic Book" w:hAnsi="Franklin Gothic Book" w:cs="Calibri"/>
                <w:lang w:val="en-US"/>
              </w:rPr>
              <w:t>450</w:t>
            </w:r>
          </w:p>
        </w:tc>
        <w:tc>
          <w:tcPr>
            <w:tcW w:w="2785" w:type="dxa"/>
            <w:tcBorders>
              <w:top w:val="single" w:sz="4" w:space="0" w:color="auto"/>
              <w:left w:val="single" w:sz="4" w:space="0" w:color="auto"/>
              <w:bottom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ЭЛЕКТРОДВИГАТЕЛЬ SPH 160L 6TRM KV HW 17,5 кВт Б/У</w:t>
            </w:r>
          </w:p>
        </w:tc>
        <w:tc>
          <w:tcPr>
            <w:tcW w:w="686" w:type="dxa"/>
            <w:tcBorders>
              <w:top w:val="single" w:sz="4" w:space="0" w:color="auto"/>
              <w:left w:val="single" w:sz="4" w:space="0" w:color="auto"/>
              <w:bottom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proofErr w:type="spellStart"/>
            <w:r w:rsidRPr="004E2172">
              <w:rPr>
                <w:rFonts w:ascii="Franklin Gothic Book" w:hAnsi="Franklin Gothic Book" w:cs="Calibri"/>
                <w:b/>
                <w:bCs/>
              </w:rPr>
              <w:t>шт</w:t>
            </w:r>
            <w:proofErr w:type="spellEnd"/>
          </w:p>
        </w:tc>
        <w:tc>
          <w:tcPr>
            <w:tcW w:w="1237" w:type="dxa"/>
            <w:tcBorders>
              <w:top w:val="single" w:sz="4" w:space="0" w:color="auto"/>
              <w:left w:val="single" w:sz="4" w:space="0" w:color="auto"/>
              <w:bottom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w:t>
            </w:r>
          </w:p>
        </w:tc>
        <w:tc>
          <w:tcPr>
            <w:tcW w:w="1375" w:type="dxa"/>
            <w:tcBorders>
              <w:top w:val="single" w:sz="4" w:space="0" w:color="auto"/>
              <w:left w:val="single" w:sz="4" w:space="0" w:color="auto"/>
              <w:bottom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1900,00</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9A2312" w:rsidRPr="004E2172" w:rsidRDefault="009A2312" w:rsidP="009A2312">
            <w:pPr>
              <w:widowControl w:val="0"/>
              <w:autoSpaceDE w:val="0"/>
              <w:autoSpaceDN w:val="0"/>
              <w:spacing w:line="360" w:lineRule="auto"/>
              <w:ind w:firstLine="28"/>
              <w:jc w:val="both"/>
              <w:rPr>
                <w:rFonts w:ascii="Franklin Gothic Book" w:hAnsi="Franklin Gothic Book" w:cs="Calibri"/>
              </w:rPr>
            </w:pPr>
            <w:r w:rsidRPr="004E2172">
              <w:rPr>
                <w:rFonts w:ascii="Franklin Gothic Book" w:hAnsi="Franklin Gothic Book" w:cs="Calibri"/>
              </w:rPr>
              <w:t>1 900,00</w:t>
            </w:r>
          </w:p>
        </w:tc>
      </w:tr>
    </w:tbl>
    <w:p w:rsidR="00D66944" w:rsidRPr="00D66944" w:rsidRDefault="00D66944" w:rsidP="00D66944">
      <w:pPr>
        <w:widowControl w:val="0"/>
        <w:autoSpaceDE w:val="0"/>
        <w:autoSpaceDN w:val="0"/>
        <w:spacing w:line="360" w:lineRule="auto"/>
        <w:ind w:left="-142" w:firstLine="28"/>
        <w:jc w:val="both"/>
        <w:rPr>
          <w:rFonts w:ascii="Franklin Gothic Book" w:hAnsi="Franklin Gothic Book" w:cs="Calibri"/>
          <w:sz w:val="28"/>
          <w:szCs w:val="28"/>
        </w:rPr>
      </w:pPr>
      <w:r w:rsidRPr="00D66944">
        <w:rPr>
          <w:rFonts w:ascii="Franklin Gothic Book" w:hAnsi="Franklin Gothic Book" w:cs="Calibri"/>
          <w:sz w:val="28"/>
          <w:szCs w:val="28"/>
        </w:rPr>
        <w:t xml:space="preserve">РЕШИЛИ: </w:t>
      </w:r>
    </w:p>
    <w:p w:rsidR="00D66944" w:rsidRPr="00D66944" w:rsidRDefault="00D66944" w:rsidP="00D66944">
      <w:pPr>
        <w:widowControl w:val="0"/>
        <w:tabs>
          <w:tab w:val="left" w:pos="142"/>
        </w:tabs>
        <w:spacing w:line="360" w:lineRule="auto"/>
        <w:ind w:left="-142"/>
        <w:contextualSpacing/>
        <w:jc w:val="both"/>
        <w:rPr>
          <w:rFonts w:ascii="Franklin Gothic Book" w:hAnsi="Franklin Gothic Book"/>
          <w:sz w:val="28"/>
          <w:szCs w:val="28"/>
          <w:lang w:eastAsia="x-none"/>
        </w:rPr>
      </w:pPr>
      <w:r w:rsidRPr="00D66944">
        <w:rPr>
          <w:rFonts w:ascii="Franklin Gothic Book" w:hAnsi="Franklin Gothic Book" w:cs="Calibri"/>
          <w:sz w:val="28"/>
          <w:szCs w:val="28"/>
        </w:rPr>
        <w:t xml:space="preserve">1. </w:t>
      </w:r>
      <w:r w:rsidRPr="00D66944">
        <w:rPr>
          <w:rFonts w:ascii="Franklin Gothic Book" w:hAnsi="Franklin Gothic Book"/>
          <w:sz w:val="28"/>
          <w:szCs w:val="28"/>
          <w:lang w:eastAsia="x-none"/>
        </w:rPr>
        <w:t>Конкурсная комиссия рассмотрела представленную заявку на соответствие требованиям, установленным к участникам процедуры реализации. При рассмотрении заявк</w:t>
      </w:r>
      <w:r w:rsidR="004E2172">
        <w:rPr>
          <w:rFonts w:ascii="Franklin Gothic Book" w:hAnsi="Franklin Gothic Book"/>
          <w:sz w:val="28"/>
          <w:szCs w:val="28"/>
          <w:lang w:eastAsia="x-none"/>
        </w:rPr>
        <w:t>и</w:t>
      </w:r>
      <w:r w:rsidRPr="00D66944">
        <w:rPr>
          <w:rFonts w:ascii="Franklin Gothic Book" w:hAnsi="Franklin Gothic Book"/>
          <w:sz w:val="28"/>
          <w:szCs w:val="28"/>
          <w:lang w:eastAsia="x-none"/>
        </w:rPr>
        <w:t xml:space="preserve"> выяснилось следующее:</w:t>
      </w:r>
    </w:p>
    <w:p w:rsidR="00AC5F0B" w:rsidRDefault="00D66944" w:rsidP="00AC5F0B">
      <w:pPr>
        <w:widowControl w:val="0"/>
        <w:tabs>
          <w:tab w:val="left" w:pos="142"/>
        </w:tabs>
        <w:spacing w:line="360" w:lineRule="auto"/>
        <w:ind w:left="-142"/>
        <w:contextualSpacing/>
        <w:jc w:val="both"/>
        <w:rPr>
          <w:szCs w:val="20"/>
        </w:rPr>
      </w:pPr>
      <w:r w:rsidRPr="00D66944">
        <w:rPr>
          <w:rFonts w:ascii="Franklin Gothic Book" w:hAnsi="Franklin Gothic Book"/>
          <w:sz w:val="28"/>
          <w:szCs w:val="28"/>
          <w:lang w:eastAsia="x-none"/>
        </w:rPr>
        <w:t>- заявка участника № 1</w:t>
      </w:r>
      <w:r w:rsidRPr="00D66944">
        <w:t xml:space="preserve"> </w:t>
      </w:r>
      <w:r w:rsidRPr="00D66944">
        <w:rPr>
          <w:rFonts w:ascii="Franklin Gothic Book" w:hAnsi="Franklin Gothic Book"/>
          <w:sz w:val="28"/>
          <w:szCs w:val="28"/>
          <w:lang w:eastAsia="x-none"/>
        </w:rPr>
        <w:t xml:space="preserve">соответствует требованиям, установленным в извещении </w:t>
      </w:r>
      <w:proofErr w:type="gramStart"/>
      <w:r w:rsidRPr="00D66944">
        <w:rPr>
          <w:rFonts w:ascii="Franklin Gothic Book" w:hAnsi="Franklin Gothic Book"/>
          <w:sz w:val="28"/>
          <w:szCs w:val="28"/>
          <w:lang w:eastAsia="x-none"/>
        </w:rPr>
        <w:t>и  инструкции</w:t>
      </w:r>
      <w:proofErr w:type="gramEnd"/>
      <w:r w:rsidRPr="00D66944">
        <w:rPr>
          <w:rFonts w:ascii="Franklin Gothic Book" w:hAnsi="Franklin Gothic Book"/>
          <w:sz w:val="28"/>
          <w:szCs w:val="28"/>
          <w:lang w:eastAsia="x-none"/>
        </w:rPr>
        <w:t xml:space="preserve"> для участников по процедуре реализации;</w:t>
      </w:r>
      <w:r w:rsidRPr="00D66944">
        <w:rPr>
          <w:szCs w:val="20"/>
        </w:rPr>
        <w:t xml:space="preserve"> </w:t>
      </w:r>
    </w:p>
    <w:p w:rsidR="00AC5F0B" w:rsidRPr="00AC5F0B" w:rsidRDefault="00D66944" w:rsidP="00AC5F0B">
      <w:pPr>
        <w:widowControl w:val="0"/>
        <w:tabs>
          <w:tab w:val="left" w:pos="142"/>
        </w:tabs>
        <w:spacing w:line="360" w:lineRule="auto"/>
        <w:ind w:left="-142"/>
        <w:contextualSpacing/>
        <w:jc w:val="both"/>
        <w:rPr>
          <w:szCs w:val="20"/>
        </w:rPr>
      </w:pPr>
      <w:r w:rsidRPr="00D66944">
        <w:rPr>
          <w:rFonts w:ascii="Franklin Gothic Book" w:hAnsi="Franklin Gothic Book"/>
          <w:sz w:val="28"/>
          <w:szCs w:val="28"/>
          <w:lang w:eastAsia="x-none"/>
        </w:rPr>
        <w:t xml:space="preserve">- участник предоставил коммерческое предложение по </w:t>
      </w:r>
      <w:r w:rsidR="00AC5F0B">
        <w:rPr>
          <w:rFonts w:ascii="Franklin Gothic Book" w:hAnsi="Franklin Gothic Book"/>
          <w:sz w:val="28"/>
          <w:szCs w:val="28"/>
          <w:lang w:eastAsia="x-none"/>
        </w:rPr>
        <w:t>позициям:</w:t>
      </w:r>
      <w:r w:rsidRPr="00D66944">
        <w:rPr>
          <w:rFonts w:ascii="Franklin Gothic Book" w:hAnsi="Franklin Gothic Book"/>
          <w:sz w:val="28"/>
          <w:szCs w:val="28"/>
          <w:lang w:eastAsia="x-none"/>
        </w:rPr>
        <w:t xml:space="preserve"> </w:t>
      </w:r>
      <w:r w:rsidR="00AC5F0B" w:rsidRPr="00AC5F0B">
        <w:rPr>
          <w:rFonts w:ascii="Franklin Gothic Book" w:hAnsi="Franklin Gothic Book"/>
          <w:sz w:val="28"/>
          <w:szCs w:val="28"/>
          <w:lang w:eastAsia="x-none"/>
        </w:rPr>
        <w:t>450, 642, 713, 800, 801, 803</w:t>
      </w:r>
      <w:r w:rsidR="00AC5F0B">
        <w:rPr>
          <w:rFonts w:ascii="Franklin Gothic Book" w:hAnsi="Franklin Gothic Book"/>
          <w:sz w:val="28"/>
          <w:szCs w:val="28"/>
          <w:lang w:eastAsia="x-none"/>
        </w:rPr>
        <w:t xml:space="preserve"> </w:t>
      </w:r>
      <w:r w:rsidR="00AC5F0B" w:rsidRPr="00AC5F0B">
        <w:rPr>
          <w:rFonts w:ascii="Franklin Gothic Book" w:hAnsi="Franklin Gothic Book"/>
          <w:bCs/>
          <w:sz w:val="28"/>
          <w:szCs w:val="28"/>
          <w:lang w:val="x-none"/>
        </w:rPr>
        <w:t xml:space="preserve">общей стоимостью предложения </w:t>
      </w:r>
      <w:bookmarkStart w:id="3" w:name="Победитель_Сумма_предложения_с_НДС"/>
      <w:sdt>
        <w:sdtPr>
          <w:rPr>
            <w:rFonts w:ascii="Franklin Gothic Book" w:hAnsi="Franklin Gothic Book"/>
            <w:bCs/>
            <w:sz w:val="28"/>
            <w:szCs w:val="28"/>
            <w:lang w:val="x-none"/>
          </w:rPr>
          <w:alias w:val="Сумма победитель прописью"/>
          <w:tag w:val="Сумма_победитель_прописью"/>
          <w:id w:val="1168141795"/>
          <w:placeholder>
            <w:docPart w:val="3600879EAF1E43048E99BAAFFAEDBCCB"/>
          </w:placeholder>
        </w:sdtPr>
        <w:sdtEndPr/>
        <w:sdtContent>
          <w:sdt>
            <w:sdtPr>
              <w:rPr>
                <w:rFonts w:ascii="Franklin Gothic Book" w:hAnsi="Franklin Gothic Book"/>
                <w:bCs/>
                <w:sz w:val="28"/>
                <w:szCs w:val="28"/>
                <w:lang w:val="x-none"/>
              </w:rPr>
              <w:alias w:val="Сумма победитель прописью"/>
              <w:tag w:val="Сумма_победитель_прописью"/>
              <w:id w:val="69313385"/>
              <w:placeholder>
                <w:docPart w:val="7CF426D258EE447081A32AA1713A35CE"/>
              </w:placeholder>
            </w:sdtPr>
            <w:sdtEndPr/>
            <w:sdtContent>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 =1367281,04 \# "# ##0,00"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t>59 976,00</w:t>
              </w:r>
              <w:r w:rsidR="00AC5F0B" w:rsidRPr="00AC5F0B">
                <w:rPr>
                  <w:rFonts w:ascii="Franklin Gothic Book" w:hAnsi="Franklin Gothic Book"/>
                  <w:sz w:val="28"/>
                  <w:szCs w:val="28"/>
                </w:rPr>
                <w:fldChar w:fldCharType="end"/>
              </w:r>
            </w:sdtContent>
          </w:sdt>
        </w:sdtContent>
      </w:sdt>
      <w:bookmarkEnd w:id="3"/>
      <w:r w:rsidR="00AC5F0B" w:rsidRPr="00AC5F0B">
        <w:rPr>
          <w:rFonts w:ascii="Franklin Gothic Book" w:hAnsi="Franklin Gothic Book"/>
          <w:bCs/>
          <w:sz w:val="28"/>
          <w:szCs w:val="28"/>
          <w:lang w:val="x-none"/>
        </w:rPr>
        <w:t>  (</w:t>
      </w:r>
      <w:sdt>
        <w:sdtPr>
          <w:rPr>
            <w:rFonts w:ascii="Franklin Gothic Book" w:hAnsi="Franklin Gothic Book"/>
            <w:bCs/>
            <w:sz w:val="28"/>
            <w:szCs w:val="28"/>
            <w:lang w:val="x-none"/>
          </w:rPr>
          <w:alias w:val="Сумма прописью"/>
          <w:tag w:val="Сумма прописью"/>
          <w:id w:val="-312488132"/>
          <w:placeholder>
            <w:docPart w:val="5DFC5CAAFCC34E299E61E99FAEE22ED6"/>
          </w:placeholder>
        </w:sdtPr>
        <w:sdtEndPr/>
        <w:sdtContent>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 IF Победитель_Сумма_предложения_с_НДС &gt;= 1000000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=INT(Победитель_Сумма_предложения_с_НДС/1000000) \*cardtext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один</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миллионов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=INT(Победитель_Сумма_предложения_с_НДС)-(INT(Победитель_Сумма_предложения_с_НДС/1000000)*1000000) \*cardtext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триста сорок две тысячи восемьдесят</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рублей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 ROUND((Победитель_Сумма_предложения_с_НДС-INT(Победитель_Сумма_предложения_с_НДС))*100;2) \# "00"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00</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копеек"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=INT(Победитель_Сумма_предложения_с_НДС)-(INT(Победитель_Сумма_предложения_с_НДС/1000000)*1000000) \*cardtext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пятьдесят девять тысяч девятьсот семьдесят шесть</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рублей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 ROUND((Победитель_Сумма_предложения_с_НДС-INT(Победитель_Сумма_предложения_с_НДС))*100;2) \# "00"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00</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копеек"</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t>пятьдесят девять тысяч девятьсот семьдесят шесть</w:t>
          </w:r>
          <w:r w:rsidR="00AC5F0B">
            <w:rPr>
              <w:rFonts w:ascii="Franklin Gothic Book" w:hAnsi="Franklin Gothic Book"/>
              <w:bCs/>
              <w:sz w:val="28"/>
              <w:szCs w:val="28"/>
              <w:lang w:val="x-none"/>
            </w:rPr>
            <w:t>)рублей</w:t>
          </w:r>
          <w:r w:rsidR="00AC5F0B" w:rsidRPr="00AC5F0B">
            <w:rPr>
              <w:rFonts w:ascii="Franklin Gothic Book" w:hAnsi="Franklin Gothic Book"/>
              <w:bCs/>
              <w:sz w:val="28"/>
              <w:szCs w:val="28"/>
              <w:lang w:val="x-none"/>
            </w:rPr>
            <w:t xml:space="preserve"> 00 копеек</w:t>
          </w:r>
          <w:r w:rsidR="00AC5F0B" w:rsidRPr="00AC5F0B">
            <w:rPr>
              <w:rFonts w:ascii="Franklin Gothic Book" w:hAnsi="Franklin Gothic Book"/>
              <w:sz w:val="28"/>
              <w:szCs w:val="28"/>
            </w:rPr>
            <w:fldChar w:fldCharType="end"/>
          </w:r>
        </w:sdtContent>
      </w:sdt>
      <w:r w:rsidR="00AC5F0B">
        <w:rPr>
          <w:rFonts w:ascii="Franklin Gothic Book" w:hAnsi="Franklin Gothic Book"/>
          <w:bCs/>
          <w:sz w:val="28"/>
          <w:szCs w:val="28"/>
        </w:rPr>
        <w:t xml:space="preserve"> </w:t>
      </w:r>
      <w:r w:rsidR="00AC5F0B" w:rsidRPr="00AC5F0B">
        <w:rPr>
          <w:rFonts w:ascii="Franklin Gothic Book" w:hAnsi="Franklin Gothic Book"/>
          <w:bCs/>
          <w:sz w:val="28"/>
          <w:szCs w:val="28"/>
          <w:lang w:val="x-none"/>
        </w:rPr>
        <w:t xml:space="preserve">с </w:t>
      </w:r>
      <w:r w:rsidR="00AC5F0B">
        <w:rPr>
          <w:rFonts w:ascii="Franklin Gothic Book" w:hAnsi="Franklin Gothic Book"/>
          <w:bCs/>
          <w:sz w:val="28"/>
          <w:szCs w:val="28"/>
        </w:rPr>
        <w:t xml:space="preserve">учетом </w:t>
      </w:r>
      <w:r w:rsidR="00AC5F0B" w:rsidRPr="00AC5F0B">
        <w:rPr>
          <w:rFonts w:ascii="Franklin Gothic Book" w:hAnsi="Franklin Gothic Book"/>
          <w:bCs/>
          <w:sz w:val="28"/>
          <w:szCs w:val="28"/>
          <w:lang w:val="x-none"/>
        </w:rPr>
        <w:t>НДС.</w:t>
      </w:r>
    </w:p>
    <w:p w:rsidR="00D66944" w:rsidRPr="00D66944" w:rsidRDefault="00D66944" w:rsidP="00D66944">
      <w:pPr>
        <w:widowControl w:val="0"/>
        <w:tabs>
          <w:tab w:val="left" w:pos="142"/>
        </w:tabs>
        <w:spacing w:line="360" w:lineRule="auto"/>
        <w:ind w:left="-142"/>
        <w:contextualSpacing/>
        <w:jc w:val="both"/>
        <w:rPr>
          <w:rFonts w:ascii="Franklin Gothic Book" w:hAnsi="Franklin Gothic Book"/>
          <w:sz w:val="28"/>
          <w:szCs w:val="28"/>
          <w:lang w:eastAsia="x-none"/>
        </w:rPr>
      </w:pPr>
      <w:r w:rsidRPr="00D66944">
        <w:rPr>
          <w:rFonts w:ascii="Franklin Gothic Book" w:hAnsi="Franklin Gothic Book"/>
          <w:sz w:val="28"/>
          <w:szCs w:val="28"/>
          <w:lang w:eastAsia="x-none"/>
        </w:rPr>
        <w:t>2. На основании результатов рассмотрения заявки конкурсной комиссией принято решение:</w:t>
      </w:r>
    </w:p>
    <w:p w:rsidR="00D66944" w:rsidRPr="00D66944" w:rsidRDefault="00D66944" w:rsidP="00D66944">
      <w:pPr>
        <w:widowControl w:val="0"/>
        <w:tabs>
          <w:tab w:val="left" w:pos="142"/>
          <w:tab w:val="left" w:pos="1418"/>
        </w:tabs>
        <w:suppressAutoHyphens/>
        <w:spacing w:line="360" w:lineRule="auto"/>
        <w:contextualSpacing/>
        <w:jc w:val="both"/>
        <w:rPr>
          <w:rFonts w:ascii="Franklin Gothic Book" w:hAnsi="Franklin Gothic Book"/>
          <w:sz w:val="28"/>
          <w:szCs w:val="28"/>
          <w:lang w:eastAsia="x-none"/>
        </w:rPr>
      </w:pPr>
      <w:r w:rsidRPr="00D66944">
        <w:rPr>
          <w:rFonts w:ascii="Franklin Gothic Book" w:hAnsi="Franklin Gothic Book"/>
          <w:sz w:val="28"/>
          <w:szCs w:val="28"/>
          <w:lang w:eastAsia="x-none"/>
        </w:rPr>
        <w:t xml:space="preserve">- допустить к участию в процедуре реализации 1 (одного) участника: участника № 1.  </w:t>
      </w:r>
    </w:p>
    <w:p w:rsidR="00D66944" w:rsidRPr="00D66944" w:rsidRDefault="00D66944" w:rsidP="00D66944">
      <w:pPr>
        <w:widowControl w:val="0"/>
        <w:tabs>
          <w:tab w:val="left" w:pos="142"/>
          <w:tab w:val="left" w:pos="567"/>
          <w:tab w:val="left" w:pos="1418"/>
        </w:tabs>
        <w:suppressAutoHyphens/>
        <w:spacing w:line="360" w:lineRule="auto"/>
        <w:ind w:left="-142"/>
        <w:contextualSpacing/>
        <w:jc w:val="both"/>
        <w:rPr>
          <w:rFonts w:ascii="Franklin Gothic Book" w:hAnsi="Franklin Gothic Book"/>
          <w:sz w:val="28"/>
          <w:szCs w:val="28"/>
          <w:lang w:eastAsia="x-none"/>
        </w:rPr>
      </w:pPr>
      <w:r w:rsidRPr="00D66944">
        <w:rPr>
          <w:rFonts w:ascii="Franklin Gothic Book" w:hAnsi="Franklin Gothic Book"/>
          <w:sz w:val="28"/>
          <w:szCs w:val="28"/>
          <w:lang w:eastAsia="x-none"/>
        </w:rPr>
        <w:t xml:space="preserve">3. По результатам рассмотрения и оценки заявки членами конкурсной комиссии принято решение: </w:t>
      </w:r>
    </w:p>
    <w:p w:rsidR="00AC5F0B" w:rsidRPr="00AC5F0B" w:rsidRDefault="00D66944" w:rsidP="00AC5F0B">
      <w:pPr>
        <w:widowControl w:val="0"/>
        <w:tabs>
          <w:tab w:val="left" w:pos="142"/>
          <w:tab w:val="left" w:pos="567"/>
          <w:tab w:val="left" w:pos="1418"/>
        </w:tabs>
        <w:suppressAutoHyphens/>
        <w:spacing w:line="360" w:lineRule="auto"/>
        <w:ind w:left="-142"/>
        <w:contextualSpacing/>
        <w:jc w:val="both"/>
        <w:rPr>
          <w:rFonts w:ascii="Franklin Gothic Book" w:hAnsi="Franklin Gothic Book"/>
          <w:sz w:val="28"/>
          <w:szCs w:val="28"/>
        </w:rPr>
      </w:pPr>
      <w:r w:rsidRPr="00D66944">
        <w:rPr>
          <w:rFonts w:ascii="Franklin Gothic Book" w:hAnsi="Franklin Gothic Book"/>
          <w:sz w:val="28"/>
          <w:szCs w:val="28"/>
          <w:lang w:eastAsia="x-none"/>
        </w:rPr>
        <w:t>-</w:t>
      </w:r>
      <w:r w:rsidRPr="00D66944">
        <w:rPr>
          <w:rFonts w:ascii="Franklin Gothic Book" w:hAnsi="Franklin Gothic Book"/>
          <w:sz w:val="28"/>
          <w:szCs w:val="28"/>
        </w:rPr>
        <w:t xml:space="preserve">заключить договор с участником №1, предложившим ценовое предложение </w:t>
      </w:r>
      <w:r w:rsidRPr="00D66944">
        <w:rPr>
          <w:rFonts w:ascii="Franklin Gothic Book" w:hAnsi="Franklin Gothic Book"/>
          <w:bCs/>
          <w:sz w:val="28"/>
          <w:szCs w:val="28"/>
          <w:lang w:val="x-none"/>
        </w:rPr>
        <w:t xml:space="preserve">в части позиций </w:t>
      </w:r>
      <w:r w:rsidR="00AC5F0B" w:rsidRPr="00AC5F0B">
        <w:rPr>
          <w:rFonts w:ascii="Franklin Gothic Book" w:hAnsi="Franklin Gothic Book"/>
          <w:bCs/>
          <w:sz w:val="28"/>
          <w:szCs w:val="28"/>
        </w:rPr>
        <w:t xml:space="preserve">450, 642, 713, 800, 801, 803 </w:t>
      </w:r>
      <w:r w:rsidRPr="00D66944">
        <w:rPr>
          <w:rFonts w:ascii="Franklin Gothic Book" w:hAnsi="Franklin Gothic Book"/>
          <w:sz w:val="28"/>
          <w:szCs w:val="28"/>
        </w:rPr>
        <w:t>с общей ценой договора:</w:t>
      </w:r>
      <w:r w:rsidRPr="00D66944">
        <w:rPr>
          <w:rFonts w:ascii="Franklin Gothic Book" w:hAnsi="Franklin Gothic Book"/>
          <w:b/>
          <w:sz w:val="28"/>
          <w:szCs w:val="28"/>
        </w:rPr>
        <w:t xml:space="preserve"> </w:t>
      </w:r>
      <w:sdt>
        <w:sdtPr>
          <w:rPr>
            <w:rFonts w:ascii="Franklin Gothic Book" w:hAnsi="Franklin Gothic Book"/>
            <w:bCs/>
            <w:sz w:val="28"/>
            <w:szCs w:val="28"/>
            <w:lang w:val="x-none"/>
          </w:rPr>
          <w:alias w:val="Сумма победитель прописью"/>
          <w:tag w:val="Сумма_победитель_прописью"/>
          <w:id w:val="412279217"/>
          <w:placeholder>
            <w:docPart w:val="3AAD39ED7FF045208DFEE55AD6D7BD92"/>
          </w:placeholder>
        </w:sdtPr>
        <w:sdtEndPr/>
        <w:sdtContent>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 =1367281,04 \# "# ##0,00"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t>59 976,00</w:t>
          </w:r>
          <w:r w:rsidR="00AC5F0B" w:rsidRPr="00AC5F0B">
            <w:rPr>
              <w:rFonts w:ascii="Franklin Gothic Book" w:hAnsi="Franklin Gothic Book"/>
              <w:sz w:val="28"/>
              <w:szCs w:val="28"/>
            </w:rPr>
            <w:fldChar w:fldCharType="end"/>
          </w:r>
        </w:sdtContent>
      </w:sdt>
      <w:r w:rsidR="00AC5F0B" w:rsidRPr="00AC5F0B">
        <w:rPr>
          <w:rFonts w:ascii="Franklin Gothic Book" w:hAnsi="Franklin Gothic Book"/>
          <w:bCs/>
          <w:sz w:val="28"/>
          <w:szCs w:val="28"/>
          <w:lang w:val="x-none"/>
        </w:rPr>
        <w:t> руб. (</w:t>
      </w:r>
      <w:sdt>
        <w:sdtPr>
          <w:rPr>
            <w:rFonts w:ascii="Franklin Gothic Book" w:hAnsi="Franklin Gothic Book"/>
            <w:bCs/>
            <w:sz w:val="28"/>
            <w:szCs w:val="28"/>
            <w:lang w:val="x-none"/>
          </w:rPr>
          <w:alias w:val="Сумма прописью"/>
          <w:tag w:val="Сумма прописью"/>
          <w:id w:val="-1230310662"/>
          <w:placeholder>
            <w:docPart w:val="25297E2B55D342859A3552D5DB99621F"/>
          </w:placeholder>
        </w:sdtPr>
        <w:sdtEndPr/>
        <w:sdtContent>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 IF Победитель_Сумма_предложения_с_НДС &gt;= 1000000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=INT(Победитель_Сумма_предложения_с_НДС/1000000) \*cardtext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один</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миллионов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=INT(Победитель_Сумма_предложения_с_НДС)-(INT(Победитель_Сумма_предложения_с_НДС/1000000)*1000000) \*cardtext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триста сорок две тысячи восемьдесят</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рублей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 ROUND((Победитель_Сумма_предложения_с_НДС-INT(Победитель_Сумма_предложения_с_НДС))*100;2) \# "00"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00</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копеек"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=INT(Победитель_Сумма_предложения_с_НДС)-(INT(Победитель_Сумма_предложения_с_НДС/1000000)*1000000) \*cardtext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пятьдесят девять тысяч девятьсот семьдесят шесть</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рублей </w:instrText>
          </w:r>
          <w:r w:rsidR="00AC5F0B" w:rsidRPr="00AC5F0B">
            <w:rPr>
              <w:rFonts w:ascii="Franklin Gothic Book" w:hAnsi="Franklin Gothic Book"/>
              <w:bCs/>
              <w:sz w:val="28"/>
              <w:szCs w:val="28"/>
              <w:lang w:val="x-none"/>
            </w:rPr>
            <w:fldChar w:fldCharType="begin"/>
          </w:r>
          <w:r w:rsidR="00AC5F0B" w:rsidRPr="00AC5F0B">
            <w:rPr>
              <w:rFonts w:ascii="Franklin Gothic Book" w:hAnsi="Franklin Gothic Book"/>
              <w:bCs/>
              <w:sz w:val="28"/>
              <w:szCs w:val="28"/>
              <w:lang w:val="x-none"/>
            </w:rPr>
            <w:instrText xml:space="preserve">= ROUND((Победитель_Сумма_предложения_с_НДС-INT(Победитель_Сумма_предложения_с_НДС))*100;2) \# "00" </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instrText>00</w:instrText>
          </w:r>
          <w:r w:rsidR="00AC5F0B" w:rsidRPr="00AC5F0B">
            <w:rPr>
              <w:rFonts w:ascii="Franklin Gothic Book" w:hAnsi="Franklin Gothic Book"/>
              <w:sz w:val="28"/>
              <w:szCs w:val="28"/>
            </w:rPr>
            <w:fldChar w:fldCharType="end"/>
          </w:r>
          <w:r w:rsidR="00AC5F0B" w:rsidRPr="00AC5F0B">
            <w:rPr>
              <w:rFonts w:ascii="Franklin Gothic Book" w:hAnsi="Franklin Gothic Book"/>
              <w:bCs/>
              <w:sz w:val="28"/>
              <w:szCs w:val="28"/>
              <w:lang w:val="x-none"/>
            </w:rPr>
            <w:instrText xml:space="preserve"> копеек"</w:instrText>
          </w:r>
          <w:r w:rsidR="00AC5F0B" w:rsidRPr="00AC5F0B">
            <w:rPr>
              <w:rFonts w:ascii="Franklin Gothic Book" w:hAnsi="Franklin Gothic Book"/>
              <w:bCs/>
              <w:sz w:val="28"/>
              <w:szCs w:val="28"/>
              <w:lang w:val="x-none"/>
            </w:rPr>
            <w:fldChar w:fldCharType="separate"/>
          </w:r>
          <w:r w:rsidR="00AC5F0B" w:rsidRPr="00AC5F0B">
            <w:rPr>
              <w:rFonts w:ascii="Franklin Gothic Book" w:hAnsi="Franklin Gothic Book"/>
              <w:bCs/>
              <w:sz w:val="28"/>
              <w:szCs w:val="28"/>
              <w:lang w:val="x-none"/>
            </w:rPr>
            <w:t>пятьдесят девять тысяч девятьсот семьдесят шесть)рублей 00 копеек</w:t>
          </w:r>
          <w:r w:rsidR="00AC5F0B" w:rsidRPr="00AC5F0B">
            <w:rPr>
              <w:rFonts w:ascii="Franklin Gothic Book" w:hAnsi="Franklin Gothic Book"/>
              <w:sz w:val="28"/>
              <w:szCs w:val="28"/>
            </w:rPr>
            <w:fldChar w:fldCharType="end"/>
          </w:r>
        </w:sdtContent>
      </w:sdt>
      <w:r w:rsidR="00AC5F0B" w:rsidRPr="00AC5F0B">
        <w:rPr>
          <w:rFonts w:ascii="Franklin Gothic Book" w:hAnsi="Franklin Gothic Book"/>
          <w:bCs/>
          <w:sz w:val="28"/>
          <w:szCs w:val="28"/>
        </w:rPr>
        <w:t xml:space="preserve"> </w:t>
      </w:r>
      <w:r w:rsidR="00AC5F0B" w:rsidRPr="00AC5F0B">
        <w:rPr>
          <w:rFonts w:ascii="Franklin Gothic Book" w:hAnsi="Franklin Gothic Book"/>
          <w:bCs/>
          <w:sz w:val="28"/>
          <w:szCs w:val="28"/>
          <w:lang w:val="x-none"/>
        </w:rPr>
        <w:t xml:space="preserve">с </w:t>
      </w:r>
      <w:r w:rsidR="00AC5F0B" w:rsidRPr="00AC5F0B">
        <w:rPr>
          <w:rFonts w:ascii="Franklin Gothic Book" w:hAnsi="Franklin Gothic Book"/>
          <w:bCs/>
          <w:sz w:val="28"/>
          <w:szCs w:val="28"/>
        </w:rPr>
        <w:t xml:space="preserve">учетом </w:t>
      </w:r>
      <w:r w:rsidR="00AC5F0B" w:rsidRPr="00AC5F0B">
        <w:rPr>
          <w:rFonts w:ascii="Franklin Gothic Book" w:hAnsi="Franklin Gothic Book"/>
          <w:bCs/>
          <w:sz w:val="28"/>
          <w:szCs w:val="28"/>
          <w:lang w:val="x-none"/>
        </w:rPr>
        <w:t>НДС.</w:t>
      </w:r>
    </w:p>
    <w:p w:rsidR="00D66944" w:rsidRDefault="004E2172" w:rsidP="00D66944">
      <w:pPr>
        <w:widowControl w:val="0"/>
        <w:tabs>
          <w:tab w:val="left" w:pos="142"/>
          <w:tab w:val="left" w:pos="567"/>
          <w:tab w:val="left" w:pos="1418"/>
        </w:tabs>
        <w:suppressAutoHyphens/>
        <w:spacing w:line="360" w:lineRule="auto"/>
        <w:ind w:left="-142"/>
        <w:contextualSpacing/>
        <w:jc w:val="both"/>
        <w:rPr>
          <w:rFonts w:ascii="Franklin Gothic Book" w:hAnsi="Franklin Gothic Book"/>
          <w:sz w:val="28"/>
          <w:szCs w:val="28"/>
        </w:rPr>
      </w:pPr>
      <w:r>
        <w:rPr>
          <w:rFonts w:ascii="Franklin Gothic Book" w:hAnsi="Franklin Gothic Book"/>
          <w:sz w:val="28"/>
          <w:szCs w:val="28"/>
        </w:rPr>
        <w:lastRenderedPageBreak/>
        <w:t xml:space="preserve">4. </w:t>
      </w:r>
      <w:r w:rsidR="00D66944" w:rsidRPr="00D66944">
        <w:rPr>
          <w:rFonts w:ascii="Franklin Gothic Book" w:hAnsi="Franklin Gothic Book"/>
          <w:sz w:val="28"/>
          <w:szCs w:val="28"/>
        </w:rPr>
        <w:t xml:space="preserve">В связи с отсутствием предложений участников, в отношении </w:t>
      </w:r>
      <w:r w:rsidR="00AC5F0B">
        <w:rPr>
          <w:rFonts w:ascii="Franklin Gothic Book" w:hAnsi="Franklin Gothic Book"/>
          <w:sz w:val="28"/>
          <w:szCs w:val="28"/>
        </w:rPr>
        <w:t>позиций</w:t>
      </w:r>
      <w:r w:rsidR="00D66944" w:rsidRPr="00D66944">
        <w:rPr>
          <w:rFonts w:ascii="Franklin Gothic Book" w:hAnsi="Franklin Gothic Book"/>
          <w:sz w:val="28"/>
          <w:szCs w:val="28"/>
        </w:rPr>
        <w:t xml:space="preserve">: с 1 по </w:t>
      </w:r>
      <w:proofErr w:type="gramStart"/>
      <w:r w:rsidR="00AC5F0B">
        <w:rPr>
          <w:rFonts w:ascii="Franklin Gothic Book" w:hAnsi="Franklin Gothic Book"/>
          <w:sz w:val="28"/>
          <w:szCs w:val="28"/>
        </w:rPr>
        <w:t>449</w:t>
      </w:r>
      <w:r w:rsidR="00D66944" w:rsidRPr="00D66944">
        <w:rPr>
          <w:rFonts w:ascii="Franklin Gothic Book" w:hAnsi="Franklin Gothic Book"/>
          <w:sz w:val="28"/>
          <w:szCs w:val="28"/>
        </w:rPr>
        <w:t xml:space="preserve">,   </w:t>
      </w:r>
      <w:proofErr w:type="gramEnd"/>
      <w:r w:rsidR="00D66944" w:rsidRPr="00D66944">
        <w:rPr>
          <w:rFonts w:ascii="Franklin Gothic Book" w:hAnsi="Franklin Gothic Book"/>
          <w:sz w:val="28"/>
          <w:szCs w:val="28"/>
        </w:rPr>
        <w:t xml:space="preserve">       с </w:t>
      </w:r>
      <w:r w:rsidR="00AC5F0B">
        <w:rPr>
          <w:rFonts w:ascii="Franklin Gothic Book" w:hAnsi="Franklin Gothic Book"/>
          <w:sz w:val="28"/>
          <w:szCs w:val="28"/>
        </w:rPr>
        <w:t>451</w:t>
      </w:r>
      <w:r w:rsidR="00D66944" w:rsidRPr="00D66944">
        <w:rPr>
          <w:rFonts w:ascii="Franklin Gothic Book" w:hAnsi="Franklin Gothic Book"/>
          <w:sz w:val="28"/>
          <w:szCs w:val="28"/>
        </w:rPr>
        <w:t xml:space="preserve"> по 6</w:t>
      </w:r>
      <w:r w:rsidR="00AC5F0B">
        <w:rPr>
          <w:rFonts w:ascii="Franklin Gothic Book" w:hAnsi="Franklin Gothic Book"/>
          <w:sz w:val="28"/>
          <w:szCs w:val="28"/>
        </w:rPr>
        <w:t>4</w:t>
      </w:r>
      <w:r w:rsidR="00D66944" w:rsidRPr="00D66944">
        <w:rPr>
          <w:rFonts w:ascii="Franklin Gothic Book" w:hAnsi="Franklin Gothic Book"/>
          <w:sz w:val="28"/>
          <w:szCs w:val="28"/>
        </w:rPr>
        <w:t>1, с 6</w:t>
      </w:r>
      <w:r w:rsidR="00AC5F0B">
        <w:rPr>
          <w:rFonts w:ascii="Franklin Gothic Book" w:hAnsi="Franklin Gothic Book"/>
          <w:sz w:val="28"/>
          <w:szCs w:val="28"/>
        </w:rPr>
        <w:t>4</w:t>
      </w:r>
      <w:r w:rsidR="00D66944" w:rsidRPr="00D66944">
        <w:rPr>
          <w:rFonts w:ascii="Franklin Gothic Book" w:hAnsi="Franklin Gothic Book"/>
          <w:sz w:val="28"/>
          <w:szCs w:val="28"/>
        </w:rPr>
        <w:t xml:space="preserve">3 по </w:t>
      </w:r>
      <w:r w:rsidR="00AC5F0B">
        <w:rPr>
          <w:rFonts w:ascii="Franklin Gothic Book" w:hAnsi="Franklin Gothic Book"/>
          <w:sz w:val="28"/>
          <w:szCs w:val="28"/>
        </w:rPr>
        <w:t>712</w:t>
      </w:r>
      <w:r w:rsidR="00D66944" w:rsidRPr="00D66944">
        <w:rPr>
          <w:rFonts w:ascii="Franklin Gothic Book" w:hAnsi="Franklin Gothic Book"/>
          <w:sz w:val="28"/>
          <w:szCs w:val="28"/>
        </w:rPr>
        <w:t xml:space="preserve">, с </w:t>
      </w:r>
      <w:r w:rsidR="00AC5F0B">
        <w:rPr>
          <w:rFonts w:ascii="Franklin Gothic Book" w:hAnsi="Franklin Gothic Book"/>
          <w:sz w:val="28"/>
          <w:szCs w:val="28"/>
        </w:rPr>
        <w:t>714</w:t>
      </w:r>
      <w:r w:rsidR="00D66944" w:rsidRPr="00D66944">
        <w:rPr>
          <w:rFonts w:ascii="Franklin Gothic Book" w:hAnsi="Franklin Gothic Book"/>
          <w:sz w:val="28"/>
          <w:szCs w:val="28"/>
        </w:rPr>
        <w:t xml:space="preserve"> по 7</w:t>
      </w:r>
      <w:r w:rsidR="00AC5F0B">
        <w:rPr>
          <w:rFonts w:ascii="Franklin Gothic Book" w:hAnsi="Franklin Gothic Book"/>
          <w:sz w:val="28"/>
          <w:szCs w:val="28"/>
        </w:rPr>
        <w:t>99</w:t>
      </w:r>
      <w:r w:rsidR="00D66944" w:rsidRPr="00D66944">
        <w:rPr>
          <w:rFonts w:ascii="Franklin Gothic Book" w:hAnsi="Franklin Gothic Book"/>
          <w:sz w:val="28"/>
          <w:szCs w:val="28"/>
        </w:rPr>
        <w:t xml:space="preserve">, </w:t>
      </w:r>
      <w:r w:rsidR="00AC5F0B">
        <w:rPr>
          <w:rFonts w:ascii="Franklin Gothic Book" w:hAnsi="Franklin Gothic Book"/>
          <w:sz w:val="28"/>
          <w:szCs w:val="28"/>
        </w:rPr>
        <w:t xml:space="preserve">802, </w:t>
      </w:r>
      <w:r w:rsidR="00D66944" w:rsidRPr="00D66944">
        <w:rPr>
          <w:rFonts w:ascii="Franklin Gothic Book" w:hAnsi="Franklin Gothic Book"/>
          <w:sz w:val="28"/>
          <w:szCs w:val="28"/>
        </w:rPr>
        <w:t xml:space="preserve">с </w:t>
      </w:r>
      <w:r w:rsidR="00AC5F0B">
        <w:rPr>
          <w:rFonts w:ascii="Franklin Gothic Book" w:hAnsi="Franklin Gothic Book"/>
          <w:sz w:val="28"/>
          <w:szCs w:val="28"/>
        </w:rPr>
        <w:t>804 по</w:t>
      </w:r>
      <w:r w:rsidR="00D66944" w:rsidRPr="00D66944">
        <w:rPr>
          <w:rFonts w:ascii="Franklin Gothic Book" w:hAnsi="Franklin Gothic Book"/>
          <w:sz w:val="28"/>
          <w:szCs w:val="28"/>
        </w:rPr>
        <w:t xml:space="preserve"> 8</w:t>
      </w:r>
      <w:r w:rsidR="00AC5F0B">
        <w:rPr>
          <w:rFonts w:ascii="Franklin Gothic Book" w:hAnsi="Franklin Gothic Book"/>
          <w:sz w:val="28"/>
          <w:szCs w:val="28"/>
        </w:rPr>
        <w:t>1</w:t>
      </w:r>
      <w:r w:rsidR="00D66944" w:rsidRPr="00D66944">
        <w:rPr>
          <w:rFonts w:ascii="Franklin Gothic Book" w:hAnsi="Franklin Gothic Book"/>
          <w:sz w:val="28"/>
          <w:szCs w:val="28"/>
        </w:rPr>
        <w:t xml:space="preserve">3 признать процедуру реализации невостребованных материально-технических ресурсов </w:t>
      </w:r>
    </w:p>
    <w:p w:rsidR="00D66944" w:rsidRPr="00AF7F8D" w:rsidRDefault="00D66944" w:rsidP="00D66944">
      <w:pPr>
        <w:widowControl w:val="0"/>
        <w:tabs>
          <w:tab w:val="left" w:pos="142"/>
          <w:tab w:val="left" w:pos="567"/>
          <w:tab w:val="left" w:pos="1418"/>
        </w:tabs>
        <w:suppressAutoHyphens/>
        <w:spacing w:line="360" w:lineRule="auto"/>
        <w:ind w:left="-142"/>
        <w:contextualSpacing/>
        <w:jc w:val="both"/>
        <w:rPr>
          <w:rFonts w:ascii="Franklin Gothic Book" w:hAnsi="Franklin Gothic Book"/>
          <w:sz w:val="28"/>
          <w:szCs w:val="28"/>
        </w:rPr>
      </w:pPr>
      <w:r w:rsidRPr="00D66944">
        <w:rPr>
          <w:rFonts w:ascii="Franklin Gothic Book" w:hAnsi="Franklin Gothic Book"/>
          <w:sz w:val="28"/>
          <w:szCs w:val="28"/>
        </w:rPr>
        <w:t>(Центрального склада №1) несостоявшейся</w:t>
      </w:r>
      <w:r w:rsidR="00F902A5">
        <w:rPr>
          <w:rFonts w:ascii="Franklin Gothic Book" w:hAnsi="Franklin Gothic Book"/>
          <w:sz w:val="28"/>
          <w:szCs w:val="28"/>
        </w:rPr>
        <w:t xml:space="preserve"> (</w:t>
      </w:r>
      <w:r w:rsidR="00F902A5" w:rsidRPr="00AF7F8D">
        <w:rPr>
          <w:rFonts w:ascii="Franklin Gothic Book" w:hAnsi="Franklin Gothic Book"/>
          <w:sz w:val="28"/>
          <w:szCs w:val="28"/>
        </w:rPr>
        <w:t>приложение к протоколу об итогах процедуры реализации №1).</w:t>
      </w:r>
    </w:p>
    <w:tbl>
      <w:tblPr>
        <w:tblW w:w="104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3326"/>
        <w:gridCol w:w="3441"/>
      </w:tblGrid>
      <w:tr w:rsidR="00D66944" w:rsidRPr="00D66944" w:rsidTr="00D66944">
        <w:trPr>
          <w:trHeight w:val="1266"/>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6944" w:rsidRPr="004E2172" w:rsidRDefault="00D66944" w:rsidP="00D66944">
            <w:pPr>
              <w:ind w:right="-1"/>
              <w:jc w:val="both"/>
              <w:rPr>
                <w:rFonts w:ascii="Franklin Gothic Book" w:eastAsia="Calibri" w:hAnsi="Franklin Gothic Book"/>
                <w:b/>
                <w:color w:val="000000"/>
              </w:rPr>
            </w:pPr>
            <w:r w:rsidRPr="004E2172">
              <w:rPr>
                <w:rFonts w:ascii="Franklin Gothic Book" w:eastAsia="Calibri" w:hAnsi="Franklin Gothic Book"/>
                <w:b/>
                <w:color w:val="000000"/>
              </w:rPr>
              <w:t xml:space="preserve">ФИО членов конкурсной комиссии, присутствующих на заседании конкурсной комиссии </w:t>
            </w:r>
          </w:p>
        </w:tc>
        <w:tc>
          <w:tcPr>
            <w:tcW w:w="33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6944" w:rsidRPr="004E2172" w:rsidRDefault="00D66944" w:rsidP="00D66944">
            <w:pPr>
              <w:ind w:right="-1"/>
              <w:jc w:val="both"/>
              <w:rPr>
                <w:rFonts w:ascii="Franklin Gothic Book" w:eastAsia="Calibri" w:hAnsi="Franklin Gothic Book"/>
                <w:b/>
                <w:color w:val="000000"/>
              </w:rPr>
            </w:pPr>
            <w:r w:rsidRPr="004E2172">
              <w:rPr>
                <w:rFonts w:ascii="Franklin Gothic Book" w:eastAsia="Calibri" w:hAnsi="Franklin Gothic Book"/>
                <w:b/>
                <w:color w:val="000000"/>
              </w:rPr>
              <w:t>Подпись члена конкурсной комиссии при условии голосования им «ЗА» принятие решения</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6944" w:rsidRPr="004E2172" w:rsidRDefault="00D66944" w:rsidP="00D66944">
            <w:pPr>
              <w:ind w:right="-1"/>
              <w:jc w:val="both"/>
              <w:rPr>
                <w:rFonts w:ascii="Franklin Gothic Book" w:eastAsia="Calibri" w:hAnsi="Franklin Gothic Book"/>
                <w:b/>
                <w:color w:val="000000"/>
              </w:rPr>
            </w:pPr>
            <w:r w:rsidRPr="004E2172">
              <w:rPr>
                <w:rFonts w:ascii="Franklin Gothic Book" w:eastAsia="Calibri" w:hAnsi="Franklin Gothic Book"/>
                <w:b/>
                <w:color w:val="000000"/>
              </w:rPr>
              <w:t>Подпись члена конкурсной комиссии при условии голосования им «ПРОТИВ» принятия решения</w:t>
            </w:r>
          </w:p>
        </w:tc>
      </w:tr>
      <w:tr w:rsidR="004511DD" w:rsidRPr="00D66944" w:rsidTr="003C20C8">
        <w:trPr>
          <w:trHeight w:val="553"/>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proofErr w:type="spellStart"/>
            <w:r w:rsidRPr="004E2172">
              <w:rPr>
                <w:rFonts w:ascii="Franklin Gothic Book" w:eastAsia="Calibri" w:hAnsi="Franklin Gothic Book"/>
              </w:rPr>
              <w:t>Лесняк</w:t>
            </w:r>
            <w:proofErr w:type="spellEnd"/>
            <w:r w:rsidRPr="004E2172">
              <w:rPr>
                <w:rFonts w:ascii="Franklin Gothic Book" w:eastAsia="Calibri" w:hAnsi="Franklin Gothic Book"/>
              </w:rPr>
              <w:t xml:space="preserve"> А.Е.</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681"/>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Липина Е.А.</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681"/>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Власюк Ю.М.</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681"/>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Федотов Р.В.</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681"/>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Савченков М.В.</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705"/>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Панюта С.В.</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701"/>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Леонов А.Н.</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641"/>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Визнер Н.А.</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557"/>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Мальцев Д.А.</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561"/>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Филипченко И.В.</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r w:rsidR="004511DD" w:rsidRPr="00D66944" w:rsidTr="00BE76C0">
        <w:trPr>
          <w:trHeight w:val="627"/>
        </w:trPr>
        <w:tc>
          <w:tcPr>
            <w:tcW w:w="3658" w:type="dxa"/>
            <w:shd w:val="clear" w:color="auto" w:fill="auto"/>
            <w:vAlign w:val="center"/>
          </w:tcPr>
          <w:p w:rsidR="004511DD" w:rsidRPr="004E2172" w:rsidRDefault="004511DD" w:rsidP="004511DD">
            <w:pPr>
              <w:tabs>
                <w:tab w:val="left" w:pos="709"/>
                <w:tab w:val="left" w:pos="851"/>
                <w:tab w:val="left" w:pos="993"/>
                <w:tab w:val="left" w:pos="1985"/>
              </w:tabs>
              <w:ind w:right="54"/>
              <w:contextualSpacing/>
              <w:rPr>
                <w:rFonts w:ascii="Franklin Gothic Book" w:eastAsia="Calibri" w:hAnsi="Franklin Gothic Book"/>
              </w:rPr>
            </w:pPr>
            <w:r w:rsidRPr="004E2172">
              <w:rPr>
                <w:rFonts w:ascii="Franklin Gothic Book" w:eastAsia="Calibri" w:hAnsi="Franklin Gothic Book"/>
              </w:rPr>
              <w:t>Шалаев А.В.</w:t>
            </w:r>
          </w:p>
        </w:tc>
        <w:tc>
          <w:tcPr>
            <w:tcW w:w="3326" w:type="dxa"/>
            <w:tcBorders>
              <w:top w:val="single" w:sz="4" w:space="0" w:color="auto"/>
              <w:left w:val="single" w:sz="4" w:space="0" w:color="auto"/>
              <w:bottom w:val="single" w:sz="4" w:space="0" w:color="auto"/>
              <w:right w:val="single" w:sz="4" w:space="0" w:color="auto"/>
            </w:tcBorders>
            <w:shd w:val="clear" w:color="auto" w:fill="auto"/>
          </w:tcPr>
          <w:p w:rsidR="004511DD" w:rsidRDefault="004511DD" w:rsidP="004511DD">
            <w:r w:rsidRPr="00BF636C">
              <w:rPr>
                <w:rFonts w:ascii="Franklin Gothic Book" w:eastAsia="Calibri" w:hAnsi="Franklin Gothic Book"/>
                <w:b/>
                <w:color w:val="000000"/>
              </w:rPr>
              <w:t>ЗА</w:t>
            </w:r>
          </w:p>
        </w:tc>
        <w:tc>
          <w:tcPr>
            <w:tcW w:w="3441" w:type="dxa"/>
            <w:tcBorders>
              <w:top w:val="single" w:sz="4" w:space="0" w:color="auto"/>
              <w:left w:val="single" w:sz="4" w:space="0" w:color="auto"/>
              <w:bottom w:val="single" w:sz="4" w:space="0" w:color="auto"/>
              <w:right w:val="single" w:sz="4" w:space="0" w:color="auto"/>
            </w:tcBorders>
            <w:shd w:val="clear" w:color="auto" w:fill="auto"/>
            <w:vAlign w:val="center"/>
          </w:tcPr>
          <w:p w:rsidR="004511DD" w:rsidRPr="004E2172" w:rsidRDefault="004511DD" w:rsidP="004511DD">
            <w:pPr>
              <w:ind w:right="-1"/>
              <w:jc w:val="both"/>
              <w:rPr>
                <w:rFonts w:ascii="Franklin Gothic Book" w:eastAsia="Calibri" w:hAnsi="Franklin Gothic Book"/>
                <w:color w:val="000000"/>
              </w:rPr>
            </w:pPr>
          </w:p>
        </w:tc>
      </w:tr>
    </w:tbl>
    <w:p w:rsidR="00CA1F61" w:rsidRPr="00C03C4E" w:rsidRDefault="003E7864" w:rsidP="00F91E7A">
      <w:pPr>
        <w:tabs>
          <w:tab w:val="left" w:pos="709"/>
          <w:tab w:val="left" w:pos="851"/>
          <w:tab w:val="left" w:pos="993"/>
        </w:tabs>
        <w:ind w:right="54"/>
        <w:contextualSpacing/>
        <w:rPr>
          <w:rFonts w:ascii="Franklin Gothic Book" w:hAnsi="Franklin Gothic Book"/>
          <w:sz w:val="28"/>
          <w:szCs w:val="28"/>
        </w:rPr>
      </w:pPr>
      <w:r>
        <w:rPr>
          <w:rFonts w:ascii="Franklin Gothic Book" w:hAnsi="Franklin Gothic Book"/>
          <w:sz w:val="28"/>
          <w:szCs w:val="28"/>
          <w:lang w:val="en-US"/>
        </w:rPr>
        <w:t>C</w:t>
      </w:r>
      <w:proofErr w:type="spellStart"/>
      <w:r>
        <w:rPr>
          <w:rFonts w:ascii="Franklin Gothic Book" w:hAnsi="Franklin Gothic Book"/>
          <w:sz w:val="28"/>
          <w:szCs w:val="28"/>
        </w:rPr>
        <w:t>екретарь</w:t>
      </w:r>
      <w:proofErr w:type="spellEnd"/>
      <w:r>
        <w:rPr>
          <w:rFonts w:ascii="Franklin Gothic Book" w:hAnsi="Franklin Gothic Book"/>
          <w:sz w:val="28"/>
          <w:szCs w:val="28"/>
        </w:rPr>
        <w:t xml:space="preserve"> конкурсной комиссии</w:t>
      </w:r>
      <w:r>
        <w:rPr>
          <w:rFonts w:ascii="Franklin Gothic Book" w:hAnsi="Franklin Gothic Book"/>
          <w:sz w:val="28"/>
          <w:szCs w:val="28"/>
        </w:rPr>
        <w:tab/>
      </w:r>
      <w:r>
        <w:rPr>
          <w:rFonts w:ascii="Franklin Gothic Book" w:hAnsi="Franklin Gothic Book"/>
          <w:sz w:val="28"/>
          <w:szCs w:val="28"/>
        </w:rPr>
        <w:tab/>
      </w:r>
      <w:r>
        <w:rPr>
          <w:rFonts w:ascii="Franklin Gothic Book" w:hAnsi="Franklin Gothic Book"/>
          <w:sz w:val="28"/>
          <w:szCs w:val="28"/>
        </w:rPr>
        <w:tab/>
      </w:r>
      <w:r>
        <w:rPr>
          <w:rFonts w:ascii="Franklin Gothic Book" w:hAnsi="Franklin Gothic Book"/>
          <w:sz w:val="28"/>
          <w:szCs w:val="28"/>
        </w:rPr>
        <w:tab/>
      </w:r>
      <w:r>
        <w:rPr>
          <w:rFonts w:ascii="Franklin Gothic Book" w:hAnsi="Franklin Gothic Book"/>
          <w:sz w:val="28"/>
          <w:szCs w:val="28"/>
        </w:rPr>
        <w:tab/>
      </w:r>
      <w:r>
        <w:rPr>
          <w:rFonts w:ascii="Franklin Gothic Book" w:hAnsi="Franklin Gothic Book"/>
          <w:sz w:val="28"/>
          <w:szCs w:val="28"/>
        </w:rPr>
        <w:tab/>
      </w:r>
      <w:r>
        <w:rPr>
          <w:rFonts w:ascii="Franklin Gothic Book" w:hAnsi="Franklin Gothic Book"/>
          <w:sz w:val="28"/>
          <w:szCs w:val="28"/>
        </w:rPr>
        <w:tab/>
        <w:t>К.Е. Ришава</w:t>
      </w:r>
      <w:r w:rsidR="00CA1F61" w:rsidRPr="00C03C4E">
        <w:rPr>
          <w:rFonts w:ascii="Franklin Gothic Book" w:hAnsi="Franklin Gothic Book"/>
          <w:sz w:val="28"/>
          <w:szCs w:val="28"/>
        </w:rPr>
        <w:tab/>
      </w:r>
      <w:r w:rsidR="00CA1F61" w:rsidRPr="00C03C4E">
        <w:rPr>
          <w:rFonts w:ascii="Franklin Gothic Book" w:hAnsi="Franklin Gothic Book"/>
          <w:sz w:val="28"/>
          <w:szCs w:val="28"/>
        </w:rPr>
        <w:tab/>
      </w:r>
      <w:r w:rsidR="00CA1F61" w:rsidRPr="00C03C4E">
        <w:rPr>
          <w:rFonts w:ascii="Franklin Gothic Book" w:hAnsi="Franklin Gothic Book"/>
          <w:sz w:val="28"/>
          <w:szCs w:val="28"/>
        </w:rPr>
        <w:tab/>
      </w:r>
      <w:r w:rsidR="00CA1F61" w:rsidRPr="00C03C4E">
        <w:rPr>
          <w:rFonts w:ascii="Franklin Gothic Book" w:hAnsi="Franklin Gothic Book"/>
          <w:sz w:val="28"/>
          <w:szCs w:val="28"/>
        </w:rPr>
        <w:tab/>
      </w:r>
    </w:p>
    <w:tbl>
      <w:tblPr>
        <w:tblW w:w="10539" w:type="dxa"/>
        <w:tblInd w:w="-5" w:type="dxa"/>
        <w:tblLayout w:type="fixed"/>
        <w:tblLook w:val="04A0" w:firstRow="1" w:lastRow="0" w:firstColumn="1" w:lastColumn="0" w:noHBand="0" w:noVBand="1"/>
      </w:tblPr>
      <w:tblGrid>
        <w:gridCol w:w="4391"/>
        <w:gridCol w:w="3669"/>
        <w:gridCol w:w="2479"/>
      </w:tblGrid>
      <w:tr w:rsidR="00D66944" w:rsidRPr="00D66944" w:rsidTr="00D41666">
        <w:trPr>
          <w:trHeight w:val="87"/>
        </w:trPr>
        <w:tc>
          <w:tcPr>
            <w:tcW w:w="4391" w:type="dxa"/>
            <w:shd w:val="clear" w:color="auto" w:fill="auto"/>
          </w:tcPr>
          <w:p w:rsidR="00D66944" w:rsidRPr="00D66944" w:rsidRDefault="00D66944" w:rsidP="008171BE">
            <w:pPr>
              <w:tabs>
                <w:tab w:val="left" w:pos="1418"/>
              </w:tabs>
              <w:suppressAutoHyphens/>
              <w:ind w:right="-6129"/>
              <w:rPr>
                <w:rFonts w:ascii="Franklin Gothic Book" w:hAnsi="Franklin Gothic Book"/>
                <w:sz w:val="28"/>
                <w:szCs w:val="28"/>
              </w:rPr>
            </w:pPr>
            <w:r w:rsidRPr="00D66944">
              <w:rPr>
                <w:rFonts w:ascii="Franklin Gothic Book" w:hAnsi="Franklin Gothic Book"/>
                <w:sz w:val="28"/>
                <w:szCs w:val="28"/>
              </w:rPr>
              <w:t>Протокол подписан</w:t>
            </w:r>
            <w:r w:rsidRPr="00D66944">
              <w:rPr>
                <w:rFonts w:ascii="Franklin Gothic Book" w:hAnsi="Franklin Gothic Book"/>
                <w:sz w:val="28"/>
                <w:szCs w:val="28"/>
              </w:rPr>
              <w:tab/>
            </w:r>
            <w:r w:rsidRPr="00D66944">
              <w:rPr>
                <w:rFonts w:ascii="Franklin Gothic Book" w:hAnsi="Franklin Gothic Book"/>
                <w:sz w:val="28"/>
                <w:szCs w:val="28"/>
              </w:rPr>
              <w:tab/>
            </w:r>
          </w:p>
        </w:tc>
        <w:tc>
          <w:tcPr>
            <w:tcW w:w="3669" w:type="dxa"/>
            <w:shd w:val="clear" w:color="auto" w:fill="auto"/>
          </w:tcPr>
          <w:p w:rsidR="00D66944" w:rsidRPr="00D66944" w:rsidRDefault="00D66944" w:rsidP="008171BE">
            <w:pPr>
              <w:tabs>
                <w:tab w:val="left" w:pos="264"/>
                <w:tab w:val="left" w:pos="709"/>
                <w:tab w:val="left" w:pos="851"/>
                <w:tab w:val="left" w:pos="993"/>
              </w:tabs>
              <w:ind w:right="54"/>
              <w:contextualSpacing/>
              <w:rPr>
                <w:rFonts w:ascii="Franklin Gothic Book" w:hAnsi="Franklin Gothic Book"/>
                <w:sz w:val="28"/>
                <w:szCs w:val="28"/>
              </w:rPr>
            </w:pPr>
            <w:r w:rsidRPr="00D66944">
              <w:rPr>
                <w:rFonts w:ascii="Franklin Gothic Book" w:hAnsi="Franklin Gothic Book"/>
                <w:sz w:val="28"/>
                <w:szCs w:val="28"/>
              </w:rPr>
              <w:tab/>
            </w:r>
          </w:p>
          <w:p w:rsidR="00D66944" w:rsidRPr="00D66944" w:rsidRDefault="00D66944" w:rsidP="008171BE">
            <w:pPr>
              <w:tabs>
                <w:tab w:val="left" w:pos="264"/>
                <w:tab w:val="left" w:pos="709"/>
                <w:tab w:val="left" w:pos="851"/>
                <w:tab w:val="left" w:pos="993"/>
              </w:tabs>
              <w:ind w:right="54"/>
              <w:contextualSpacing/>
              <w:rPr>
                <w:rFonts w:ascii="Franklin Gothic Book" w:hAnsi="Franklin Gothic Book"/>
                <w:sz w:val="28"/>
                <w:szCs w:val="28"/>
              </w:rPr>
            </w:pPr>
          </w:p>
        </w:tc>
        <w:tc>
          <w:tcPr>
            <w:tcW w:w="2479" w:type="dxa"/>
            <w:shd w:val="clear" w:color="auto" w:fill="auto"/>
          </w:tcPr>
          <w:p w:rsidR="00D66944" w:rsidRPr="004511DD" w:rsidRDefault="004511DD" w:rsidP="003E7864">
            <w:pPr>
              <w:tabs>
                <w:tab w:val="left" w:pos="709"/>
                <w:tab w:val="left" w:pos="851"/>
                <w:tab w:val="left" w:pos="993"/>
              </w:tabs>
              <w:ind w:right="54"/>
              <w:contextualSpacing/>
              <w:rPr>
                <w:rFonts w:ascii="Franklin Gothic Book" w:hAnsi="Franklin Gothic Book"/>
                <w:sz w:val="28"/>
                <w:szCs w:val="28"/>
                <w:lang w:val="en-US"/>
              </w:rPr>
            </w:pPr>
            <w:r>
              <w:rPr>
                <w:rFonts w:ascii="Franklin Gothic Book" w:hAnsi="Franklin Gothic Book"/>
                <w:sz w:val="28"/>
                <w:szCs w:val="28"/>
                <w:lang w:val="en-US"/>
              </w:rPr>
              <w:t>05/07/2023</w:t>
            </w:r>
          </w:p>
        </w:tc>
      </w:tr>
    </w:tbl>
    <w:p w:rsidR="00D66944" w:rsidRPr="00D66944" w:rsidRDefault="00D66944" w:rsidP="00D66944">
      <w:pPr>
        <w:tabs>
          <w:tab w:val="left" w:pos="709"/>
          <w:tab w:val="left" w:pos="851"/>
          <w:tab w:val="left" w:pos="993"/>
          <w:tab w:val="left" w:pos="1418"/>
        </w:tabs>
        <w:suppressAutoHyphens/>
        <w:ind w:right="-1"/>
        <w:contextualSpacing/>
        <w:rPr>
          <w:rFonts w:ascii="Franklin Gothic Book" w:hAnsi="Franklin Gothic Book"/>
          <w:szCs w:val="20"/>
        </w:rPr>
      </w:pPr>
      <w:r>
        <w:rPr>
          <w:rFonts w:ascii="Franklin Gothic Book" w:hAnsi="Franklin Gothic Book"/>
          <w:bCs/>
          <w:iCs/>
          <w:sz w:val="16"/>
          <w:szCs w:val="16"/>
        </w:rPr>
        <w:t xml:space="preserve">   </w:t>
      </w:r>
      <w:r w:rsidRPr="00D66944">
        <w:rPr>
          <w:rFonts w:ascii="Franklin Gothic Book" w:hAnsi="Franklin Gothic Book"/>
          <w:bCs/>
          <w:iCs/>
          <w:sz w:val="16"/>
          <w:szCs w:val="16"/>
        </w:rPr>
        <w:t>.</w:t>
      </w:r>
    </w:p>
    <w:p w:rsidR="00D66944" w:rsidRPr="00D66944" w:rsidRDefault="00D66944" w:rsidP="00D66944">
      <w:pPr>
        <w:tabs>
          <w:tab w:val="left" w:pos="1418"/>
        </w:tabs>
        <w:suppressAutoHyphens/>
        <w:ind w:left="851"/>
        <w:rPr>
          <w:szCs w:val="20"/>
        </w:rPr>
      </w:pPr>
    </w:p>
    <w:p w:rsidR="00A91558" w:rsidRDefault="00A91558" w:rsidP="00F91E7A">
      <w:pPr>
        <w:tabs>
          <w:tab w:val="left" w:pos="709"/>
          <w:tab w:val="left" w:pos="851"/>
          <w:tab w:val="left" w:pos="993"/>
        </w:tabs>
        <w:ind w:right="-143"/>
        <w:contextualSpacing/>
        <w:rPr>
          <w:rFonts w:ascii="Franklin Gothic Book" w:hAnsi="Franklin Gothic Book"/>
          <w:sz w:val="28"/>
          <w:szCs w:val="28"/>
        </w:rPr>
      </w:pPr>
    </w:p>
    <w:p w:rsidR="008549B7" w:rsidRDefault="008549B7" w:rsidP="00F91E7A">
      <w:pPr>
        <w:tabs>
          <w:tab w:val="left" w:pos="567"/>
          <w:tab w:val="left" w:pos="851"/>
        </w:tabs>
        <w:ind w:right="54"/>
        <w:contextualSpacing/>
        <w:jc w:val="both"/>
        <w:rPr>
          <w:rFonts w:ascii="Franklin Gothic Book" w:hAnsi="Franklin Gothic Book"/>
          <w:sz w:val="16"/>
        </w:rPr>
      </w:pPr>
    </w:p>
    <w:p w:rsidR="008549B7" w:rsidRDefault="008549B7" w:rsidP="00F91E7A">
      <w:pPr>
        <w:tabs>
          <w:tab w:val="left" w:pos="567"/>
          <w:tab w:val="left" w:pos="851"/>
        </w:tabs>
        <w:ind w:right="54"/>
        <w:contextualSpacing/>
        <w:jc w:val="both"/>
        <w:rPr>
          <w:rFonts w:ascii="Franklin Gothic Book" w:hAnsi="Franklin Gothic Book"/>
          <w:sz w:val="16"/>
        </w:rPr>
      </w:pPr>
    </w:p>
    <w:sectPr w:rsidR="008549B7" w:rsidSect="004A50E6">
      <w:headerReference w:type="default" r:id="rId8"/>
      <w:footerReference w:type="default" r:id="rId9"/>
      <w:headerReference w:type="firs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E7A" w:rsidRDefault="003D7E7A">
      <w:r>
        <w:separator/>
      </w:r>
    </w:p>
  </w:endnote>
  <w:endnote w:type="continuationSeparator" w:id="0">
    <w:p w:rsidR="003D7E7A" w:rsidRDefault="003D7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eeSetC">
    <w:altName w:val="Times New Roman"/>
    <w:charset w:val="00"/>
    <w:family w:val="auto"/>
    <w:pitch w:val="variable"/>
  </w:font>
  <w:font w:name="Times-Roman">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0F8" w:rsidRPr="000C1186" w:rsidRDefault="000C1186" w:rsidP="000C1186">
    <w:pPr>
      <w:pStyle w:val="a8"/>
      <w:jc w:val="center"/>
      <w:rPr>
        <w:rFonts w:ascii="Franklin Gothic Book" w:hAnsi="Franklin Gothic Book"/>
        <w:color w:val="767171"/>
      </w:rPr>
    </w:pPr>
    <w:r w:rsidRPr="000C1186">
      <w:rPr>
        <w:rFonts w:ascii="Franklin Gothic Book" w:hAnsi="Franklin Gothic Book"/>
        <w:color w:val="767171"/>
      </w:rPr>
      <w:t xml:space="preserve">Р-2/40/02 </w:t>
    </w:r>
    <w:r w:rsidR="006800F8" w:rsidRPr="000C1186">
      <w:rPr>
        <w:rFonts w:ascii="Franklin Gothic Book" w:hAnsi="Franklin Gothic Book"/>
        <w:color w:val="767171"/>
      </w:rPr>
      <w:t xml:space="preserve">от </w:t>
    </w:r>
    <w:r w:rsidRPr="000C1186">
      <w:rPr>
        <w:rFonts w:ascii="Franklin Gothic Book" w:hAnsi="Franklin Gothic Book"/>
        <w:color w:val="767171"/>
      </w:rPr>
      <w:t>05.07.2023</w:t>
    </w:r>
    <w:r w:rsidR="006800F8" w:rsidRPr="000C1186">
      <w:rPr>
        <w:rFonts w:ascii="Franklin Gothic Book" w:hAnsi="Franklin Gothic Book"/>
        <w:color w:val="767171"/>
      </w:rPr>
      <w:t xml:space="preserve"> г.</w:t>
    </w:r>
  </w:p>
  <w:p w:rsidR="006800F8" w:rsidRDefault="006800F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E7A" w:rsidRDefault="003D7E7A">
      <w:r>
        <w:separator/>
      </w:r>
    </w:p>
  </w:footnote>
  <w:footnote w:type="continuationSeparator" w:id="0">
    <w:p w:rsidR="003D7E7A" w:rsidRDefault="003D7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ED" w:rsidRDefault="004A50E6" w:rsidP="002301ED">
    <w:pPr>
      <w:pStyle w:val="a8"/>
      <w:jc w:val="center"/>
    </w:pPr>
    <w:r>
      <w:rPr>
        <w:noProof/>
      </w:rPr>
      <w:drawing>
        <wp:inline distT="0" distB="0" distL="0" distR="0" wp14:anchorId="5078B7D0">
          <wp:extent cx="6291580" cy="506095"/>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1580" cy="50609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0E6" w:rsidRDefault="004A50E6">
    <w:pPr>
      <w:pStyle w:val="a6"/>
    </w:pPr>
    <w:r>
      <w:rPr>
        <w:noProof/>
        <w:lang w:val="ru-RU" w:eastAsia="ru-RU"/>
      </w:rPr>
      <w:drawing>
        <wp:inline distT="0" distB="0" distL="0" distR="0" wp14:anchorId="5C549DC4">
          <wp:extent cx="6297930" cy="131699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7930" cy="131699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556E8"/>
    <w:multiLevelType w:val="hybridMultilevel"/>
    <w:tmpl w:val="7BB8B368"/>
    <w:lvl w:ilvl="0" w:tplc="7C368E16">
      <w:start w:val="2"/>
      <w:numFmt w:val="decimal"/>
      <w:lvlText w:val="%1."/>
      <w:lvlJc w:val="left"/>
      <w:pPr>
        <w:ind w:left="1988" w:hanging="360"/>
      </w:pPr>
      <w:rPr>
        <w:rFonts w:hint="default"/>
      </w:rPr>
    </w:lvl>
    <w:lvl w:ilvl="1" w:tplc="04190019" w:tentative="1">
      <w:start w:val="1"/>
      <w:numFmt w:val="lowerLetter"/>
      <w:lvlText w:val="%2."/>
      <w:lvlJc w:val="left"/>
      <w:pPr>
        <w:ind w:left="2708" w:hanging="360"/>
      </w:pPr>
    </w:lvl>
    <w:lvl w:ilvl="2" w:tplc="0419001B" w:tentative="1">
      <w:start w:val="1"/>
      <w:numFmt w:val="lowerRoman"/>
      <w:lvlText w:val="%3."/>
      <w:lvlJc w:val="right"/>
      <w:pPr>
        <w:ind w:left="3428" w:hanging="180"/>
      </w:pPr>
    </w:lvl>
    <w:lvl w:ilvl="3" w:tplc="0419000F" w:tentative="1">
      <w:start w:val="1"/>
      <w:numFmt w:val="decimal"/>
      <w:lvlText w:val="%4."/>
      <w:lvlJc w:val="left"/>
      <w:pPr>
        <w:ind w:left="4148" w:hanging="360"/>
      </w:pPr>
    </w:lvl>
    <w:lvl w:ilvl="4" w:tplc="04190019" w:tentative="1">
      <w:start w:val="1"/>
      <w:numFmt w:val="lowerLetter"/>
      <w:lvlText w:val="%5."/>
      <w:lvlJc w:val="left"/>
      <w:pPr>
        <w:ind w:left="4868" w:hanging="360"/>
      </w:pPr>
    </w:lvl>
    <w:lvl w:ilvl="5" w:tplc="0419001B" w:tentative="1">
      <w:start w:val="1"/>
      <w:numFmt w:val="lowerRoman"/>
      <w:lvlText w:val="%6."/>
      <w:lvlJc w:val="right"/>
      <w:pPr>
        <w:ind w:left="5588" w:hanging="180"/>
      </w:pPr>
    </w:lvl>
    <w:lvl w:ilvl="6" w:tplc="0419000F" w:tentative="1">
      <w:start w:val="1"/>
      <w:numFmt w:val="decimal"/>
      <w:lvlText w:val="%7."/>
      <w:lvlJc w:val="left"/>
      <w:pPr>
        <w:ind w:left="6308" w:hanging="360"/>
      </w:pPr>
    </w:lvl>
    <w:lvl w:ilvl="7" w:tplc="04190019" w:tentative="1">
      <w:start w:val="1"/>
      <w:numFmt w:val="lowerLetter"/>
      <w:lvlText w:val="%8."/>
      <w:lvlJc w:val="left"/>
      <w:pPr>
        <w:ind w:left="7028" w:hanging="360"/>
      </w:pPr>
    </w:lvl>
    <w:lvl w:ilvl="8" w:tplc="0419001B" w:tentative="1">
      <w:start w:val="1"/>
      <w:numFmt w:val="lowerRoman"/>
      <w:lvlText w:val="%9."/>
      <w:lvlJc w:val="right"/>
      <w:pPr>
        <w:ind w:left="7748" w:hanging="180"/>
      </w:pPr>
    </w:lvl>
  </w:abstractNum>
  <w:abstractNum w:abstractNumId="1" w15:restartNumberingAfterBreak="0">
    <w:nsid w:val="166839ED"/>
    <w:multiLevelType w:val="multilevel"/>
    <w:tmpl w:val="9B56CE0E"/>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2" w15:restartNumberingAfterBreak="0">
    <w:nsid w:val="52960E73"/>
    <w:multiLevelType w:val="hybridMultilevel"/>
    <w:tmpl w:val="9D509040"/>
    <w:lvl w:ilvl="0" w:tplc="9EE4108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81820CF"/>
    <w:multiLevelType w:val="multilevel"/>
    <w:tmpl w:val="5E961484"/>
    <w:lvl w:ilvl="0">
      <w:start w:val="1"/>
      <w:numFmt w:val="decimal"/>
      <w:pStyle w:val="MMKLegal3L1"/>
      <w:lvlText w:val="Статья %1."/>
      <w:lvlJc w:val="left"/>
      <w:pPr>
        <w:tabs>
          <w:tab w:val="num" w:pos="2281"/>
        </w:tabs>
      </w:pPr>
      <w:rPr>
        <w:rFonts w:ascii="Franklin Gothic Book" w:hAnsi="Franklin Gothic Book" w:hint="default"/>
        <w:b w:val="0"/>
        <w:bCs w:val="0"/>
        <w:i w:val="0"/>
        <w:iCs w:val="0"/>
        <w:caps w:val="0"/>
        <w:smallCaps w:val="0"/>
        <w:color w:val="auto"/>
        <w:u w:val="none"/>
      </w:rPr>
    </w:lvl>
    <w:lvl w:ilvl="1">
      <w:start w:val="1"/>
      <w:numFmt w:val="decimal"/>
      <w:lvlText w:val="%2."/>
      <w:lvlJc w:val="left"/>
      <w:pPr>
        <w:tabs>
          <w:tab w:val="num" w:pos="360"/>
        </w:tabs>
        <w:ind w:left="360" w:hanging="360"/>
      </w:pPr>
    </w:lvl>
    <w:lvl w:ilvl="2">
      <w:start w:val="1"/>
      <w:numFmt w:val="decimal"/>
      <w:pStyle w:val="MMKLegal3L3"/>
      <w:lvlText w:val="%1.%2.%3"/>
      <w:lvlJc w:val="left"/>
      <w:pPr>
        <w:tabs>
          <w:tab w:val="num" w:pos="1440"/>
        </w:tabs>
        <w:ind w:left="1440" w:hanging="720"/>
      </w:pPr>
      <w:rPr>
        <w:b w:val="0"/>
        <w:bCs w:val="0"/>
        <w:i w:val="0"/>
        <w:iCs w:val="0"/>
        <w:caps w:val="0"/>
        <w:color w:val="auto"/>
        <w:u w:val="none"/>
      </w:rPr>
    </w:lvl>
    <w:lvl w:ilvl="3">
      <w:start w:val="1"/>
      <w:numFmt w:val="decimal"/>
      <w:pStyle w:val="MMKLegal3L4"/>
      <w:lvlText w:val="(%4)"/>
      <w:lvlJc w:val="left"/>
      <w:pPr>
        <w:tabs>
          <w:tab w:val="num" w:pos="2160"/>
        </w:tabs>
        <w:ind w:left="2160" w:hanging="720"/>
      </w:pPr>
      <w:rPr>
        <w:b w:val="0"/>
        <w:bCs w:val="0"/>
        <w:i w:val="0"/>
        <w:iCs w:val="0"/>
        <w:caps w:val="0"/>
        <w:color w:val="auto"/>
        <w:u w:val="none"/>
      </w:rPr>
    </w:lvl>
    <w:lvl w:ilvl="4">
      <w:start w:val="1"/>
      <w:numFmt w:val="lowerRoman"/>
      <w:pStyle w:val="MMKLegal3L5"/>
      <w:lvlText w:val="(%5)"/>
      <w:lvlJc w:val="left"/>
      <w:pPr>
        <w:tabs>
          <w:tab w:val="num" w:pos="3600"/>
        </w:tabs>
        <w:ind w:left="3600" w:hanging="720"/>
      </w:pPr>
      <w:rPr>
        <w:b w:val="0"/>
        <w:bCs w:val="0"/>
        <w:i w:val="0"/>
        <w:iCs w:val="0"/>
        <w:caps w:val="0"/>
        <w:color w:val="auto"/>
        <w:u w:val="none"/>
      </w:rPr>
    </w:lvl>
    <w:lvl w:ilvl="5">
      <w:start w:val="1"/>
      <w:numFmt w:val="decimal"/>
      <w:pStyle w:val="MMKLegal3L6"/>
      <w:lvlText w:val="(%6)"/>
      <w:lvlJc w:val="left"/>
      <w:pPr>
        <w:tabs>
          <w:tab w:val="num" w:pos="4320"/>
        </w:tabs>
        <w:ind w:firstLine="3600"/>
      </w:pPr>
      <w:rPr>
        <w:b w:val="0"/>
        <w:bCs w:val="0"/>
        <w:i w:val="0"/>
        <w:iCs w:val="0"/>
        <w:caps w:val="0"/>
        <w:color w:val="auto"/>
        <w:u w:val="none"/>
      </w:rPr>
    </w:lvl>
    <w:lvl w:ilvl="6">
      <w:start w:val="1"/>
      <w:numFmt w:val="lowerLetter"/>
      <w:pStyle w:val="MMKLegal3L7"/>
      <w:lvlText w:val="(%7)"/>
      <w:lvlJc w:val="left"/>
      <w:pPr>
        <w:tabs>
          <w:tab w:val="num" w:pos="1440"/>
        </w:tabs>
        <w:ind w:firstLine="720"/>
      </w:pPr>
      <w:rPr>
        <w:b w:val="0"/>
        <w:bCs w:val="0"/>
        <w:i w:val="0"/>
        <w:iCs w:val="0"/>
        <w:caps w:val="0"/>
        <w:color w:val="auto"/>
        <w:u w:val="none"/>
      </w:rPr>
    </w:lvl>
    <w:lvl w:ilvl="7">
      <w:start w:val="1"/>
      <w:numFmt w:val="lowerRoman"/>
      <w:pStyle w:val="MMKLegal3L8"/>
      <w:lvlText w:val="(%8)"/>
      <w:lvlJc w:val="left"/>
      <w:pPr>
        <w:tabs>
          <w:tab w:val="num" w:pos="2160"/>
        </w:tabs>
        <w:ind w:firstLine="1440"/>
      </w:pPr>
      <w:rPr>
        <w:b w:val="0"/>
        <w:bCs w:val="0"/>
        <w:i w:val="0"/>
        <w:iCs w:val="0"/>
        <w:caps w:val="0"/>
        <w:color w:val="auto"/>
        <w:u w:val="none"/>
      </w:rPr>
    </w:lvl>
    <w:lvl w:ilvl="8">
      <w:start w:val="1"/>
      <w:numFmt w:val="decimal"/>
      <w:pStyle w:val="MMKLegal3L9"/>
      <w:lvlText w:val="(%9)"/>
      <w:lvlJc w:val="left"/>
      <w:pPr>
        <w:tabs>
          <w:tab w:val="num" w:pos="2880"/>
        </w:tabs>
        <w:ind w:firstLine="2160"/>
      </w:pPr>
      <w:rPr>
        <w:b w:val="0"/>
        <w:bCs w:val="0"/>
        <w:i w:val="0"/>
        <w:iCs w:val="0"/>
        <w:caps w:val="0"/>
        <w:color w:val="auto"/>
        <w:u w:val="none"/>
      </w:rPr>
    </w:lvl>
  </w:abstractNum>
  <w:abstractNum w:abstractNumId="4" w15:restartNumberingAfterBreak="0">
    <w:nsid w:val="707F7E20"/>
    <w:multiLevelType w:val="hybridMultilevel"/>
    <w:tmpl w:val="DEF2785E"/>
    <w:lvl w:ilvl="0" w:tplc="2E189B8A">
      <w:start w:val="1"/>
      <w:numFmt w:val="decimal"/>
      <w:lvlText w:val="%1."/>
      <w:lvlJc w:val="left"/>
      <w:pPr>
        <w:ind w:left="852" w:hanging="360"/>
      </w:pPr>
      <w:rPr>
        <w:rFonts w:hint="default"/>
        <w:b/>
      </w:rPr>
    </w:lvl>
    <w:lvl w:ilvl="1" w:tplc="04190019">
      <w:start w:val="1"/>
      <w:numFmt w:val="lowerLetter"/>
      <w:pStyle w:val="2"/>
      <w:lvlText w:val="%2."/>
      <w:lvlJc w:val="left"/>
      <w:pPr>
        <w:ind w:left="2135" w:hanging="360"/>
      </w:pPr>
    </w:lvl>
    <w:lvl w:ilvl="2" w:tplc="0419001B" w:tentative="1">
      <w:start w:val="1"/>
      <w:numFmt w:val="lowerRoman"/>
      <w:lvlText w:val="%3."/>
      <w:lvlJc w:val="right"/>
      <w:pPr>
        <w:ind w:left="2855" w:hanging="180"/>
      </w:pPr>
    </w:lvl>
    <w:lvl w:ilvl="3" w:tplc="0419000F" w:tentative="1">
      <w:start w:val="1"/>
      <w:numFmt w:val="decimal"/>
      <w:lvlText w:val="%4."/>
      <w:lvlJc w:val="left"/>
      <w:pPr>
        <w:ind w:left="3575" w:hanging="360"/>
      </w:pPr>
    </w:lvl>
    <w:lvl w:ilvl="4" w:tplc="04190019" w:tentative="1">
      <w:start w:val="1"/>
      <w:numFmt w:val="lowerLetter"/>
      <w:pStyle w:val="5"/>
      <w:lvlText w:val="%5."/>
      <w:lvlJc w:val="left"/>
      <w:pPr>
        <w:ind w:left="4295" w:hanging="360"/>
      </w:pPr>
    </w:lvl>
    <w:lvl w:ilvl="5" w:tplc="0419001B" w:tentative="1">
      <w:start w:val="1"/>
      <w:numFmt w:val="lowerRoman"/>
      <w:pStyle w:val="6"/>
      <w:lvlText w:val="%6."/>
      <w:lvlJc w:val="right"/>
      <w:pPr>
        <w:ind w:left="5015" w:hanging="180"/>
      </w:pPr>
    </w:lvl>
    <w:lvl w:ilvl="6" w:tplc="0419000F" w:tentative="1">
      <w:start w:val="1"/>
      <w:numFmt w:val="decimal"/>
      <w:pStyle w:val="7"/>
      <w:lvlText w:val="%7."/>
      <w:lvlJc w:val="left"/>
      <w:pPr>
        <w:ind w:left="5735" w:hanging="360"/>
      </w:pPr>
    </w:lvl>
    <w:lvl w:ilvl="7" w:tplc="04190019" w:tentative="1">
      <w:start w:val="1"/>
      <w:numFmt w:val="lowerLetter"/>
      <w:pStyle w:val="8"/>
      <w:lvlText w:val="%8."/>
      <w:lvlJc w:val="left"/>
      <w:pPr>
        <w:ind w:left="6455" w:hanging="360"/>
      </w:pPr>
    </w:lvl>
    <w:lvl w:ilvl="8" w:tplc="0419001B" w:tentative="1">
      <w:start w:val="1"/>
      <w:numFmt w:val="lowerRoman"/>
      <w:pStyle w:val="9"/>
      <w:lvlText w:val="%9."/>
      <w:lvlJc w:val="right"/>
      <w:pPr>
        <w:ind w:left="7175" w:hanging="180"/>
      </w:pPr>
    </w:lvl>
  </w:abstractNum>
  <w:num w:numId="1">
    <w:abstractNumId w:val="4"/>
  </w:num>
  <w:num w:numId="2">
    <w:abstractNumId w:val="0"/>
  </w:num>
  <w:num w:numId="3">
    <w:abstractNumId w:val="2"/>
  </w:num>
  <w:num w:numId="4">
    <w:abstractNumId w:val="3"/>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B1D"/>
    <w:rsid w:val="0000052E"/>
    <w:rsid w:val="00000799"/>
    <w:rsid w:val="00001585"/>
    <w:rsid w:val="00001979"/>
    <w:rsid w:val="00001E32"/>
    <w:rsid w:val="0000200D"/>
    <w:rsid w:val="00002B28"/>
    <w:rsid w:val="00003762"/>
    <w:rsid w:val="00003976"/>
    <w:rsid w:val="00003B52"/>
    <w:rsid w:val="00004229"/>
    <w:rsid w:val="00004335"/>
    <w:rsid w:val="000046FF"/>
    <w:rsid w:val="0000482E"/>
    <w:rsid w:val="00004A9F"/>
    <w:rsid w:val="00004E28"/>
    <w:rsid w:val="00005ADF"/>
    <w:rsid w:val="00005BAA"/>
    <w:rsid w:val="00005C67"/>
    <w:rsid w:val="00010E1F"/>
    <w:rsid w:val="00010FEC"/>
    <w:rsid w:val="000113A8"/>
    <w:rsid w:val="000114DF"/>
    <w:rsid w:val="000136EF"/>
    <w:rsid w:val="0001414A"/>
    <w:rsid w:val="0001415D"/>
    <w:rsid w:val="0001454C"/>
    <w:rsid w:val="000149CE"/>
    <w:rsid w:val="000149D2"/>
    <w:rsid w:val="00015586"/>
    <w:rsid w:val="000157CB"/>
    <w:rsid w:val="00015CE7"/>
    <w:rsid w:val="0001698B"/>
    <w:rsid w:val="00016AF7"/>
    <w:rsid w:val="00016BFB"/>
    <w:rsid w:val="00016D21"/>
    <w:rsid w:val="00016F93"/>
    <w:rsid w:val="00017973"/>
    <w:rsid w:val="00017DF1"/>
    <w:rsid w:val="000214A2"/>
    <w:rsid w:val="000216CD"/>
    <w:rsid w:val="000218D6"/>
    <w:rsid w:val="000221A9"/>
    <w:rsid w:val="000223A7"/>
    <w:rsid w:val="00022A93"/>
    <w:rsid w:val="00022F12"/>
    <w:rsid w:val="0002334D"/>
    <w:rsid w:val="0002339F"/>
    <w:rsid w:val="00023866"/>
    <w:rsid w:val="0002394B"/>
    <w:rsid w:val="00023BF9"/>
    <w:rsid w:val="00024D36"/>
    <w:rsid w:val="00025D4E"/>
    <w:rsid w:val="000260DE"/>
    <w:rsid w:val="0002630A"/>
    <w:rsid w:val="00026BCD"/>
    <w:rsid w:val="00026DC3"/>
    <w:rsid w:val="00026E33"/>
    <w:rsid w:val="00026F69"/>
    <w:rsid w:val="000271D8"/>
    <w:rsid w:val="00027218"/>
    <w:rsid w:val="00027639"/>
    <w:rsid w:val="00027E37"/>
    <w:rsid w:val="00030205"/>
    <w:rsid w:val="000308C4"/>
    <w:rsid w:val="0003164B"/>
    <w:rsid w:val="00031717"/>
    <w:rsid w:val="00031AD1"/>
    <w:rsid w:val="00031E13"/>
    <w:rsid w:val="000322C7"/>
    <w:rsid w:val="0003240A"/>
    <w:rsid w:val="0003267A"/>
    <w:rsid w:val="0003299E"/>
    <w:rsid w:val="00032F75"/>
    <w:rsid w:val="00032F81"/>
    <w:rsid w:val="00033194"/>
    <w:rsid w:val="00033A42"/>
    <w:rsid w:val="00033A86"/>
    <w:rsid w:val="00034A84"/>
    <w:rsid w:val="00034AC2"/>
    <w:rsid w:val="000352AB"/>
    <w:rsid w:val="00035BDB"/>
    <w:rsid w:val="00035E30"/>
    <w:rsid w:val="00035E7D"/>
    <w:rsid w:val="00036144"/>
    <w:rsid w:val="00036582"/>
    <w:rsid w:val="00036D5A"/>
    <w:rsid w:val="00037168"/>
    <w:rsid w:val="00037B9E"/>
    <w:rsid w:val="00037C16"/>
    <w:rsid w:val="00037EDF"/>
    <w:rsid w:val="00041B31"/>
    <w:rsid w:val="00041E50"/>
    <w:rsid w:val="00042EC7"/>
    <w:rsid w:val="00043D67"/>
    <w:rsid w:val="00043D6A"/>
    <w:rsid w:val="00043EAC"/>
    <w:rsid w:val="00044575"/>
    <w:rsid w:val="0004465B"/>
    <w:rsid w:val="00044789"/>
    <w:rsid w:val="00044894"/>
    <w:rsid w:val="00045ACB"/>
    <w:rsid w:val="00046315"/>
    <w:rsid w:val="00046932"/>
    <w:rsid w:val="00047118"/>
    <w:rsid w:val="000471CB"/>
    <w:rsid w:val="000473D8"/>
    <w:rsid w:val="0005009F"/>
    <w:rsid w:val="0005014F"/>
    <w:rsid w:val="0005119D"/>
    <w:rsid w:val="0005148D"/>
    <w:rsid w:val="00051BCB"/>
    <w:rsid w:val="00051BEE"/>
    <w:rsid w:val="00051E8D"/>
    <w:rsid w:val="00052380"/>
    <w:rsid w:val="00052A3F"/>
    <w:rsid w:val="00052E0A"/>
    <w:rsid w:val="00052F95"/>
    <w:rsid w:val="00053644"/>
    <w:rsid w:val="00053B54"/>
    <w:rsid w:val="00054742"/>
    <w:rsid w:val="00054B9C"/>
    <w:rsid w:val="00055070"/>
    <w:rsid w:val="000550DE"/>
    <w:rsid w:val="00055929"/>
    <w:rsid w:val="00055B6C"/>
    <w:rsid w:val="00055FB3"/>
    <w:rsid w:val="00056867"/>
    <w:rsid w:val="00056AFE"/>
    <w:rsid w:val="00056D97"/>
    <w:rsid w:val="00057199"/>
    <w:rsid w:val="00057BE5"/>
    <w:rsid w:val="00057EBD"/>
    <w:rsid w:val="00060382"/>
    <w:rsid w:val="00060719"/>
    <w:rsid w:val="00060E70"/>
    <w:rsid w:val="000612C4"/>
    <w:rsid w:val="0006138A"/>
    <w:rsid w:val="00061744"/>
    <w:rsid w:val="00061B50"/>
    <w:rsid w:val="000627F7"/>
    <w:rsid w:val="0006288B"/>
    <w:rsid w:val="00063282"/>
    <w:rsid w:val="0006332B"/>
    <w:rsid w:val="00063473"/>
    <w:rsid w:val="000642A5"/>
    <w:rsid w:val="0006482C"/>
    <w:rsid w:val="00064B66"/>
    <w:rsid w:val="000656B7"/>
    <w:rsid w:val="00065AC2"/>
    <w:rsid w:val="00065C0B"/>
    <w:rsid w:val="000664F7"/>
    <w:rsid w:val="000666AB"/>
    <w:rsid w:val="0006688C"/>
    <w:rsid w:val="00066C3E"/>
    <w:rsid w:val="00067132"/>
    <w:rsid w:val="00067427"/>
    <w:rsid w:val="00067689"/>
    <w:rsid w:val="000676EF"/>
    <w:rsid w:val="000678DF"/>
    <w:rsid w:val="00070A7F"/>
    <w:rsid w:val="00071449"/>
    <w:rsid w:val="0007149D"/>
    <w:rsid w:val="00071879"/>
    <w:rsid w:val="000718E9"/>
    <w:rsid w:val="00072840"/>
    <w:rsid w:val="00072B21"/>
    <w:rsid w:val="00073002"/>
    <w:rsid w:val="00073349"/>
    <w:rsid w:val="00074130"/>
    <w:rsid w:val="00074250"/>
    <w:rsid w:val="0007433F"/>
    <w:rsid w:val="0007444A"/>
    <w:rsid w:val="00074617"/>
    <w:rsid w:val="00074694"/>
    <w:rsid w:val="00074CF4"/>
    <w:rsid w:val="00075669"/>
    <w:rsid w:val="000756C8"/>
    <w:rsid w:val="00076071"/>
    <w:rsid w:val="000760DA"/>
    <w:rsid w:val="00076263"/>
    <w:rsid w:val="00076C4A"/>
    <w:rsid w:val="00077043"/>
    <w:rsid w:val="00077290"/>
    <w:rsid w:val="000774E8"/>
    <w:rsid w:val="0007753B"/>
    <w:rsid w:val="00077E56"/>
    <w:rsid w:val="000802B7"/>
    <w:rsid w:val="000804A8"/>
    <w:rsid w:val="00080A3C"/>
    <w:rsid w:val="00082025"/>
    <w:rsid w:val="0008266A"/>
    <w:rsid w:val="00082B62"/>
    <w:rsid w:val="00082BD8"/>
    <w:rsid w:val="00082DDB"/>
    <w:rsid w:val="00083A6A"/>
    <w:rsid w:val="00083AC8"/>
    <w:rsid w:val="000844B5"/>
    <w:rsid w:val="00084669"/>
    <w:rsid w:val="00084C22"/>
    <w:rsid w:val="00085081"/>
    <w:rsid w:val="0008568D"/>
    <w:rsid w:val="00085760"/>
    <w:rsid w:val="00086148"/>
    <w:rsid w:val="00086744"/>
    <w:rsid w:val="000868C9"/>
    <w:rsid w:val="00086B5D"/>
    <w:rsid w:val="00086EB4"/>
    <w:rsid w:val="00086FE4"/>
    <w:rsid w:val="00087E21"/>
    <w:rsid w:val="00087E9E"/>
    <w:rsid w:val="00090460"/>
    <w:rsid w:val="000919A5"/>
    <w:rsid w:val="000919E0"/>
    <w:rsid w:val="00092225"/>
    <w:rsid w:val="0009240C"/>
    <w:rsid w:val="000926FF"/>
    <w:rsid w:val="00092804"/>
    <w:rsid w:val="00092BBB"/>
    <w:rsid w:val="000935E2"/>
    <w:rsid w:val="00093799"/>
    <w:rsid w:val="00093CE3"/>
    <w:rsid w:val="00094CD6"/>
    <w:rsid w:val="0009527C"/>
    <w:rsid w:val="0009592F"/>
    <w:rsid w:val="000959FC"/>
    <w:rsid w:val="00095A08"/>
    <w:rsid w:val="0009654D"/>
    <w:rsid w:val="000966BD"/>
    <w:rsid w:val="00096CB0"/>
    <w:rsid w:val="00096E3A"/>
    <w:rsid w:val="000971D4"/>
    <w:rsid w:val="0009743A"/>
    <w:rsid w:val="000977F3"/>
    <w:rsid w:val="000A06A5"/>
    <w:rsid w:val="000A0C33"/>
    <w:rsid w:val="000A12D3"/>
    <w:rsid w:val="000A13F7"/>
    <w:rsid w:val="000A14C0"/>
    <w:rsid w:val="000A1643"/>
    <w:rsid w:val="000A1A54"/>
    <w:rsid w:val="000A1C3B"/>
    <w:rsid w:val="000A2D33"/>
    <w:rsid w:val="000A300B"/>
    <w:rsid w:val="000A3804"/>
    <w:rsid w:val="000A393C"/>
    <w:rsid w:val="000A3DAE"/>
    <w:rsid w:val="000A541E"/>
    <w:rsid w:val="000A5497"/>
    <w:rsid w:val="000A54F3"/>
    <w:rsid w:val="000A647A"/>
    <w:rsid w:val="000A6C50"/>
    <w:rsid w:val="000A79AE"/>
    <w:rsid w:val="000B03A1"/>
    <w:rsid w:val="000B0F6B"/>
    <w:rsid w:val="000B1399"/>
    <w:rsid w:val="000B151F"/>
    <w:rsid w:val="000B1B66"/>
    <w:rsid w:val="000B272D"/>
    <w:rsid w:val="000B2756"/>
    <w:rsid w:val="000B29D6"/>
    <w:rsid w:val="000B35CE"/>
    <w:rsid w:val="000B3D03"/>
    <w:rsid w:val="000B3D59"/>
    <w:rsid w:val="000B3FD7"/>
    <w:rsid w:val="000B524F"/>
    <w:rsid w:val="000B5C61"/>
    <w:rsid w:val="000B635B"/>
    <w:rsid w:val="000B6A11"/>
    <w:rsid w:val="000B76E4"/>
    <w:rsid w:val="000B7BEE"/>
    <w:rsid w:val="000C107A"/>
    <w:rsid w:val="000C1186"/>
    <w:rsid w:val="000C1202"/>
    <w:rsid w:val="000C2059"/>
    <w:rsid w:val="000C24BB"/>
    <w:rsid w:val="000C2D38"/>
    <w:rsid w:val="000C301A"/>
    <w:rsid w:val="000C3077"/>
    <w:rsid w:val="000C39A2"/>
    <w:rsid w:val="000C3AB6"/>
    <w:rsid w:val="000C41A5"/>
    <w:rsid w:val="000C4BA2"/>
    <w:rsid w:val="000C5888"/>
    <w:rsid w:val="000C5AF5"/>
    <w:rsid w:val="000C5D26"/>
    <w:rsid w:val="000C5E7E"/>
    <w:rsid w:val="000C71E2"/>
    <w:rsid w:val="000C73AA"/>
    <w:rsid w:val="000C73E5"/>
    <w:rsid w:val="000C7713"/>
    <w:rsid w:val="000C7E1D"/>
    <w:rsid w:val="000D023B"/>
    <w:rsid w:val="000D0700"/>
    <w:rsid w:val="000D0FA0"/>
    <w:rsid w:val="000D147E"/>
    <w:rsid w:val="000D1B51"/>
    <w:rsid w:val="000D2041"/>
    <w:rsid w:val="000D254A"/>
    <w:rsid w:val="000D287B"/>
    <w:rsid w:val="000D2B0C"/>
    <w:rsid w:val="000D3B69"/>
    <w:rsid w:val="000D3F99"/>
    <w:rsid w:val="000D45A9"/>
    <w:rsid w:val="000D4E50"/>
    <w:rsid w:val="000D51C9"/>
    <w:rsid w:val="000D6102"/>
    <w:rsid w:val="000D6966"/>
    <w:rsid w:val="000D741A"/>
    <w:rsid w:val="000D74E6"/>
    <w:rsid w:val="000D7626"/>
    <w:rsid w:val="000D7851"/>
    <w:rsid w:val="000D78CB"/>
    <w:rsid w:val="000E0241"/>
    <w:rsid w:val="000E02A4"/>
    <w:rsid w:val="000E03D9"/>
    <w:rsid w:val="000E0BF2"/>
    <w:rsid w:val="000E195D"/>
    <w:rsid w:val="000E1AD0"/>
    <w:rsid w:val="000E1E67"/>
    <w:rsid w:val="000E266B"/>
    <w:rsid w:val="000E2ADF"/>
    <w:rsid w:val="000E2DC0"/>
    <w:rsid w:val="000E3A6E"/>
    <w:rsid w:val="000E47E9"/>
    <w:rsid w:val="000E4CA8"/>
    <w:rsid w:val="000E4CF0"/>
    <w:rsid w:val="000E524A"/>
    <w:rsid w:val="000E584E"/>
    <w:rsid w:val="000E5ADF"/>
    <w:rsid w:val="000E6009"/>
    <w:rsid w:val="000E6333"/>
    <w:rsid w:val="000E7066"/>
    <w:rsid w:val="000E7476"/>
    <w:rsid w:val="000F01D1"/>
    <w:rsid w:val="000F02F1"/>
    <w:rsid w:val="000F0715"/>
    <w:rsid w:val="000F09AD"/>
    <w:rsid w:val="000F0CE6"/>
    <w:rsid w:val="000F1603"/>
    <w:rsid w:val="000F16CA"/>
    <w:rsid w:val="000F1DA8"/>
    <w:rsid w:val="000F2DC9"/>
    <w:rsid w:val="000F2EDB"/>
    <w:rsid w:val="000F30E3"/>
    <w:rsid w:val="000F315E"/>
    <w:rsid w:val="000F3260"/>
    <w:rsid w:val="000F3306"/>
    <w:rsid w:val="000F372A"/>
    <w:rsid w:val="000F39FE"/>
    <w:rsid w:val="000F3FD3"/>
    <w:rsid w:val="000F4385"/>
    <w:rsid w:val="000F57FB"/>
    <w:rsid w:val="000F62C3"/>
    <w:rsid w:val="000F658F"/>
    <w:rsid w:val="000F668D"/>
    <w:rsid w:val="000F777E"/>
    <w:rsid w:val="001000FD"/>
    <w:rsid w:val="00100547"/>
    <w:rsid w:val="00100906"/>
    <w:rsid w:val="00100DD6"/>
    <w:rsid w:val="001012CB"/>
    <w:rsid w:val="001012E7"/>
    <w:rsid w:val="00101B8A"/>
    <w:rsid w:val="00102944"/>
    <w:rsid w:val="00102AFD"/>
    <w:rsid w:val="00103A4C"/>
    <w:rsid w:val="0010413C"/>
    <w:rsid w:val="00104B51"/>
    <w:rsid w:val="0010527E"/>
    <w:rsid w:val="001052DA"/>
    <w:rsid w:val="0010532D"/>
    <w:rsid w:val="00105E2B"/>
    <w:rsid w:val="00106F53"/>
    <w:rsid w:val="00107238"/>
    <w:rsid w:val="001077BE"/>
    <w:rsid w:val="001107AC"/>
    <w:rsid w:val="00110810"/>
    <w:rsid w:val="00110A09"/>
    <w:rsid w:val="00110E13"/>
    <w:rsid w:val="00110F2B"/>
    <w:rsid w:val="001117B4"/>
    <w:rsid w:val="00111E0B"/>
    <w:rsid w:val="0011215B"/>
    <w:rsid w:val="00112444"/>
    <w:rsid w:val="001125C5"/>
    <w:rsid w:val="0011275C"/>
    <w:rsid w:val="0011315F"/>
    <w:rsid w:val="00113216"/>
    <w:rsid w:val="001137A2"/>
    <w:rsid w:val="00114140"/>
    <w:rsid w:val="0011439D"/>
    <w:rsid w:val="00114AA7"/>
    <w:rsid w:val="00114CE6"/>
    <w:rsid w:val="00114E63"/>
    <w:rsid w:val="001155D8"/>
    <w:rsid w:val="00115618"/>
    <w:rsid w:val="001162A8"/>
    <w:rsid w:val="001162C0"/>
    <w:rsid w:val="001163AD"/>
    <w:rsid w:val="00117271"/>
    <w:rsid w:val="0011760C"/>
    <w:rsid w:val="00117701"/>
    <w:rsid w:val="00117B34"/>
    <w:rsid w:val="001200D1"/>
    <w:rsid w:val="00120331"/>
    <w:rsid w:val="001203F3"/>
    <w:rsid w:val="00121811"/>
    <w:rsid w:val="00121FF3"/>
    <w:rsid w:val="00122370"/>
    <w:rsid w:val="00122438"/>
    <w:rsid w:val="00122FD2"/>
    <w:rsid w:val="001231DA"/>
    <w:rsid w:val="001231FC"/>
    <w:rsid w:val="00123AE1"/>
    <w:rsid w:val="00124239"/>
    <w:rsid w:val="00124339"/>
    <w:rsid w:val="00124C5A"/>
    <w:rsid w:val="0012503D"/>
    <w:rsid w:val="0012514F"/>
    <w:rsid w:val="001252EE"/>
    <w:rsid w:val="00126154"/>
    <w:rsid w:val="00127232"/>
    <w:rsid w:val="0012751E"/>
    <w:rsid w:val="001278CD"/>
    <w:rsid w:val="00127B88"/>
    <w:rsid w:val="00131596"/>
    <w:rsid w:val="0013168C"/>
    <w:rsid w:val="0013208A"/>
    <w:rsid w:val="0013212B"/>
    <w:rsid w:val="00132159"/>
    <w:rsid w:val="00132548"/>
    <w:rsid w:val="00133DDF"/>
    <w:rsid w:val="00133FDD"/>
    <w:rsid w:val="00134559"/>
    <w:rsid w:val="00134814"/>
    <w:rsid w:val="00134EE4"/>
    <w:rsid w:val="00134FB9"/>
    <w:rsid w:val="001352F8"/>
    <w:rsid w:val="00136548"/>
    <w:rsid w:val="0013728C"/>
    <w:rsid w:val="001373F0"/>
    <w:rsid w:val="001374C7"/>
    <w:rsid w:val="00137D62"/>
    <w:rsid w:val="00137EE4"/>
    <w:rsid w:val="0014007F"/>
    <w:rsid w:val="001403EA"/>
    <w:rsid w:val="00140847"/>
    <w:rsid w:val="00140BFD"/>
    <w:rsid w:val="00141814"/>
    <w:rsid w:val="00141A59"/>
    <w:rsid w:val="00141B6D"/>
    <w:rsid w:val="001423EB"/>
    <w:rsid w:val="00142454"/>
    <w:rsid w:val="0014248B"/>
    <w:rsid w:val="001429BB"/>
    <w:rsid w:val="00142AA8"/>
    <w:rsid w:val="00142BFA"/>
    <w:rsid w:val="00143884"/>
    <w:rsid w:val="00143B51"/>
    <w:rsid w:val="001443BA"/>
    <w:rsid w:val="00144884"/>
    <w:rsid w:val="001452BE"/>
    <w:rsid w:val="001454B0"/>
    <w:rsid w:val="0014589A"/>
    <w:rsid w:val="00145F8A"/>
    <w:rsid w:val="0014758E"/>
    <w:rsid w:val="001509F3"/>
    <w:rsid w:val="00150CF2"/>
    <w:rsid w:val="00152240"/>
    <w:rsid w:val="00152627"/>
    <w:rsid w:val="001528DF"/>
    <w:rsid w:val="00152D79"/>
    <w:rsid w:val="00153080"/>
    <w:rsid w:val="00153320"/>
    <w:rsid w:val="00153509"/>
    <w:rsid w:val="00153722"/>
    <w:rsid w:val="00154883"/>
    <w:rsid w:val="00154963"/>
    <w:rsid w:val="00154DFE"/>
    <w:rsid w:val="001550F1"/>
    <w:rsid w:val="00155ECC"/>
    <w:rsid w:val="001567FA"/>
    <w:rsid w:val="00156E8B"/>
    <w:rsid w:val="00157016"/>
    <w:rsid w:val="0015716F"/>
    <w:rsid w:val="001608A7"/>
    <w:rsid w:val="00160E9F"/>
    <w:rsid w:val="001615F8"/>
    <w:rsid w:val="001619F5"/>
    <w:rsid w:val="001622C9"/>
    <w:rsid w:val="00162D7F"/>
    <w:rsid w:val="00163B3F"/>
    <w:rsid w:val="00164DC7"/>
    <w:rsid w:val="001658FA"/>
    <w:rsid w:val="00165FB0"/>
    <w:rsid w:val="00166367"/>
    <w:rsid w:val="00166709"/>
    <w:rsid w:val="00166A41"/>
    <w:rsid w:val="00166D3B"/>
    <w:rsid w:val="00166DB5"/>
    <w:rsid w:val="00166DCA"/>
    <w:rsid w:val="0016725E"/>
    <w:rsid w:val="001672B9"/>
    <w:rsid w:val="00167409"/>
    <w:rsid w:val="00167814"/>
    <w:rsid w:val="00167B15"/>
    <w:rsid w:val="00167D4B"/>
    <w:rsid w:val="00167DBF"/>
    <w:rsid w:val="00167ECF"/>
    <w:rsid w:val="001701C9"/>
    <w:rsid w:val="00170439"/>
    <w:rsid w:val="00170F42"/>
    <w:rsid w:val="0017209F"/>
    <w:rsid w:val="001721D1"/>
    <w:rsid w:val="0017236B"/>
    <w:rsid w:val="0017255F"/>
    <w:rsid w:val="00172663"/>
    <w:rsid w:val="00173396"/>
    <w:rsid w:val="00173901"/>
    <w:rsid w:val="001744CB"/>
    <w:rsid w:val="00174613"/>
    <w:rsid w:val="00174E0D"/>
    <w:rsid w:val="00175120"/>
    <w:rsid w:val="001759CC"/>
    <w:rsid w:val="001766B2"/>
    <w:rsid w:val="00176843"/>
    <w:rsid w:val="00176B45"/>
    <w:rsid w:val="00176EC9"/>
    <w:rsid w:val="00177140"/>
    <w:rsid w:val="00177550"/>
    <w:rsid w:val="00177E0A"/>
    <w:rsid w:val="001810BF"/>
    <w:rsid w:val="00181829"/>
    <w:rsid w:val="00181FE9"/>
    <w:rsid w:val="00183519"/>
    <w:rsid w:val="0018419D"/>
    <w:rsid w:val="001845ED"/>
    <w:rsid w:val="0018477F"/>
    <w:rsid w:val="00185997"/>
    <w:rsid w:val="00185B24"/>
    <w:rsid w:val="001860EE"/>
    <w:rsid w:val="001867D6"/>
    <w:rsid w:val="00186ACA"/>
    <w:rsid w:val="0018739C"/>
    <w:rsid w:val="001879B3"/>
    <w:rsid w:val="0019012C"/>
    <w:rsid w:val="00190542"/>
    <w:rsid w:val="0019060D"/>
    <w:rsid w:val="00190664"/>
    <w:rsid w:val="00190A93"/>
    <w:rsid w:val="00191645"/>
    <w:rsid w:val="00191905"/>
    <w:rsid w:val="00191A89"/>
    <w:rsid w:val="00191D6C"/>
    <w:rsid w:val="00191F70"/>
    <w:rsid w:val="00193250"/>
    <w:rsid w:val="001933F9"/>
    <w:rsid w:val="00193F57"/>
    <w:rsid w:val="00193F7B"/>
    <w:rsid w:val="0019465D"/>
    <w:rsid w:val="0019486C"/>
    <w:rsid w:val="001949A2"/>
    <w:rsid w:val="00194B7F"/>
    <w:rsid w:val="0019515D"/>
    <w:rsid w:val="0019571D"/>
    <w:rsid w:val="00195883"/>
    <w:rsid w:val="00195EED"/>
    <w:rsid w:val="001972E9"/>
    <w:rsid w:val="00197609"/>
    <w:rsid w:val="00197DCE"/>
    <w:rsid w:val="001A0555"/>
    <w:rsid w:val="001A1C98"/>
    <w:rsid w:val="001A2395"/>
    <w:rsid w:val="001A28EE"/>
    <w:rsid w:val="001A2E86"/>
    <w:rsid w:val="001A3525"/>
    <w:rsid w:val="001A35B1"/>
    <w:rsid w:val="001A37E9"/>
    <w:rsid w:val="001A3D78"/>
    <w:rsid w:val="001A4541"/>
    <w:rsid w:val="001A49EC"/>
    <w:rsid w:val="001A7029"/>
    <w:rsid w:val="001A70CD"/>
    <w:rsid w:val="001A7B43"/>
    <w:rsid w:val="001A7ECD"/>
    <w:rsid w:val="001B0773"/>
    <w:rsid w:val="001B2BB9"/>
    <w:rsid w:val="001B2DE6"/>
    <w:rsid w:val="001B39B6"/>
    <w:rsid w:val="001B42F8"/>
    <w:rsid w:val="001B5452"/>
    <w:rsid w:val="001B5E7E"/>
    <w:rsid w:val="001B5F9D"/>
    <w:rsid w:val="001B6550"/>
    <w:rsid w:val="001B7051"/>
    <w:rsid w:val="001B7C89"/>
    <w:rsid w:val="001B7CA1"/>
    <w:rsid w:val="001B7FBD"/>
    <w:rsid w:val="001C0881"/>
    <w:rsid w:val="001C0A19"/>
    <w:rsid w:val="001C0A4A"/>
    <w:rsid w:val="001C0BBB"/>
    <w:rsid w:val="001C15A9"/>
    <w:rsid w:val="001C2990"/>
    <w:rsid w:val="001C301D"/>
    <w:rsid w:val="001C31C3"/>
    <w:rsid w:val="001C41D4"/>
    <w:rsid w:val="001C48D5"/>
    <w:rsid w:val="001C4E99"/>
    <w:rsid w:val="001C5479"/>
    <w:rsid w:val="001C54BE"/>
    <w:rsid w:val="001C5893"/>
    <w:rsid w:val="001C59EB"/>
    <w:rsid w:val="001C6171"/>
    <w:rsid w:val="001C6AFA"/>
    <w:rsid w:val="001C6CD9"/>
    <w:rsid w:val="001C78C0"/>
    <w:rsid w:val="001C7D05"/>
    <w:rsid w:val="001D03CE"/>
    <w:rsid w:val="001D1126"/>
    <w:rsid w:val="001D1ADB"/>
    <w:rsid w:val="001D1CB6"/>
    <w:rsid w:val="001D2560"/>
    <w:rsid w:val="001D2781"/>
    <w:rsid w:val="001D27C9"/>
    <w:rsid w:val="001D2D05"/>
    <w:rsid w:val="001D30DA"/>
    <w:rsid w:val="001D425E"/>
    <w:rsid w:val="001D45E9"/>
    <w:rsid w:val="001D57A2"/>
    <w:rsid w:val="001D5A8A"/>
    <w:rsid w:val="001D5D7C"/>
    <w:rsid w:val="001D6026"/>
    <w:rsid w:val="001D6283"/>
    <w:rsid w:val="001D788F"/>
    <w:rsid w:val="001E00A7"/>
    <w:rsid w:val="001E040E"/>
    <w:rsid w:val="001E1007"/>
    <w:rsid w:val="001E123F"/>
    <w:rsid w:val="001E1457"/>
    <w:rsid w:val="001E1715"/>
    <w:rsid w:val="001E1B6F"/>
    <w:rsid w:val="001E1DB4"/>
    <w:rsid w:val="001E1F8F"/>
    <w:rsid w:val="001E230A"/>
    <w:rsid w:val="001E2868"/>
    <w:rsid w:val="001E334A"/>
    <w:rsid w:val="001E3505"/>
    <w:rsid w:val="001E4240"/>
    <w:rsid w:val="001E4292"/>
    <w:rsid w:val="001E455F"/>
    <w:rsid w:val="001E4684"/>
    <w:rsid w:val="001E4C0F"/>
    <w:rsid w:val="001E4C88"/>
    <w:rsid w:val="001E4E18"/>
    <w:rsid w:val="001E4FE0"/>
    <w:rsid w:val="001E548A"/>
    <w:rsid w:val="001E599A"/>
    <w:rsid w:val="001E5DFE"/>
    <w:rsid w:val="001E61CA"/>
    <w:rsid w:val="001E620F"/>
    <w:rsid w:val="001E66AF"/>
    <w:rsid w:val="001E69ED"/>
    <w:rsid w:val="001E6D78"/>
    <w:rsid w:val="001E7931"/>
    <w:rsid w:val="001E7AC4"/>
    <w:rsid w:val="001E7D16"/>
    <w:rsid w:val="001F024D"/>
    <w:rsid w:val="001F0C96"/>
    <w:rsid w:val="001F1196"/>
    <w:rsid w:val="001F20B0"/>
    <w:rsid w:val="001F27BD"/>
    <w:rsid w:val="001F2A2B"/>
    <w:rsid w:val="001F2C6C"/>
    <w:rsid w:val="001F2EDF"/>
    <w:rsid w:val="001F372E"/>
    <w:rsid w:val="001F3E8F"/>
    <w:rsid w:val="001F425A"/>
    <w:rsid w:val="001F45F6"/>
    <w:rsid w:val="001F4AC7"/>
    <w:rsid w:val="001F4BF0"/>
    <w:rsid w:val="001F5715"/>
    <w:rsid w:val="001F5DE5"/>
    <w:rsid w:val="001F62DB"/>
    <w:rsid w:val="001F6ED0"/>
    <w:rsid w:val="001F6EFD"/>
    <w:rsid w:val="002002EE"/>
    <w:rsid w:val="002006D2"/>
    <w:rsid w:val="00200F4F"/>
    <w:rsid w:val="00201D08"/>
    <w:rsid w:val="00201E93"/>
    <w:rsid w:val="002028E6"/>
    <w:rsid w:val="00202F72"/>
    <w:rsid w:val="00203758"/>
    <w:rsid w:val="00203936"/>
    <w:rsid w:val="00203C3D"/>
    <w:rsid w:val="0020432E"/>
    <w:rsid w:val="00204653"/>
    <w:rsid w:val="002056BF"/>
    <w:rsid w:val="0020576A"/>
    <w:rsid w:val="00205A73"/>
    <w:rsid w:val="00205AA1"/>
    <w:rsid w:val="00205D5F"/>
    <w:rsid w:val="00206C59"/>
    <w:rsid w:val="002071B2"/>
    <w:rsid w:val="0020747C"/>
    <w:rsid w:val="0020757F"/>
    <w:rsid w:val="00210A39"/>
    <w:rsid w:val="00210B59"/>
    <w:rsid w:val="00211CD1"/>
    <w:rsid w:val="002121AD"/>
    <w:rsid w:val="00212DCC"/>
    <w:rsid w:val="00213506"/>
    <w:rsid w:val="002138F4"/>
    <w:rsid w:val="00213CAE"/>
    <w:rsid w:val="00214335"/>
    <w:rsid w:val="00214C3D"/>
    <w:rsid w:val="0021603D"/>
    <w:rsid w:val="002163AC"/>
    <w:rsid w:val="0021672D"/>
    <w:rsid w:val="00216756"/>
    <w:rsid w:val="00216767"/>
    <w:rsid w:val="00216B5D"/>
    <w:rsid w:val="00217158"/>
    <w:rsid w:val="00217378"/>
    <w:rsid w:val="00217D02"/>
    <w:rsid w:val="00220003"/>
    <w:rsid w:val="00220403"/>
    <w:rsid w:val="00220525"/>
    <w:rsid w:val="00220C7C"/>
    <w:rsid w:val="002214A1"/>
    <w:rsid w:val="00221C50"/>
    <w:rsid w:val="00221C82"/>
    <w:rsid w:val="0022219F"/>
    <w:rsid w:val="002226AA"/>
    <w:rsid w:val="00222896"/>
    <w:rsid w:val="00222C8E"/>
    <w:rsid w:val="0022396E"/>
    <w:rsid w:val="00223EFD"/>
    <w:rsid w:val="002241EC"/>
    <w:rsid w:val="002243EB"/>
    <w:rsid w:val="00224820"/>
    <w:rsid w:val="002248DD"/>
    <w:rsid w:val="0022598C"/>
    <w:rsid w:val="00225AAF"/>
    <w:rsid w:val="00225DE1"/>
    <w:rsid w:val="00230197"/>
    <w:rsid w:val="002301ED"/>
    <w:rsid w:val="0023029D"/>
    <w:rsid w:val="00230414"/>
    <w:rsid w:val="002309EC"/>
    <w:rsid w:val="002310C9"/>
    <w:rsid w:val="0023160C"/>
    <w:rsid w:val="00231717"/>
    <w:rsid w:val="00231719"/>
    <w:rsid w:val="002317FD"/>
    <w:rsid w:val="00231B51"/>
    <w:rsid w:val="00231D8F"/>
    <w:rsid w:val="0023210D"/>
    <w:rsid w:val="00232A6C"/>
    <w:rsid w:val="00233AD2"/>
    <w:rsid w:val="00233C81"/>
    <w:rsid w:val="002344E4"/>
    <w:rsid w:val="00234AA1"/>
    <w:rsid w:val="00234FFA"/>
    <w:rsid w:val="00235AFD"/>
    <w:rsid w:val="00235EE4"/>
    <w:rsid w:val="002364E7"/>
    <w:rsid w:val="002365CC"/>
    <w:rsid w:val="00236BDE"/>
    <w:rsid w:val="00236EAC"/>
    <w:rsid w:val="00236FE9"/>
    <w:rsid w:val="0023730D"/>
    <w:rsid w:val="00237413"/>
    <w:rsid w:val="00237C68"/>
    <w:rsid w:val="002408CC"/>
    <w:rsid w:val="00240D61"/>
    <w:rsid w:val="00240ED8"/>
    <w:rsid w:val="00241083"/>
    <w:rsid w:val="002412F3"/>
    <w:rsid w:val="002414EC"/>
    <w:rsid w:val="0024218A"/>
    <w:rsid w:val="00242231"/>
    <w:rsid w:val="0024273E"/>
    <w:rsid w:val="00242E4D"/>
    <w:rsid w:val="00243011"/>
    <w:rsid w:val="00243243"/>
    <w:rsid w:val="002434CA"/>
    <w:rsid w:val="00243C99"/>
    <w:rsid w:val="00243F8A"/>
    <w:rsid w:val="00244304"/>
    <w:rsid w:val="00244E04"/>
    <w:rsid w:val="00250198"/>
    <w:rsid w:val="002506A2"/>
    <w:rsid w:val="0025085D"/>
    <w:rsid w:val="00250CC8"/>
    <w:rsid w:val="00250E1C"/>
    <w:rsid w:val="002511EB"/>
    <w:rsid w:val="00251A94"/>
    <w:rsid w:val="00251E78"/>
    <w:rsid w:val="00251FF1"/>
    <w:rsid w:val="00252151"/>
    <w:rsid w:val="002521B9"/>
    <w:rsid w:val="00252271"/>
    <w:rsid w:val="00252837"/>
    <w:rsid w:val="0025337D"/>
    <w:rsid w:val="002534DF"/>
    <w:rsid w:val="00253C1C"/>
    <w:rsid w:val="0025438F"/>
    <w:rsid w:val="00254F72"/>
    <w:rsid w:val="00255137"/>
    <w:rsid w:val="00256C43"/>
    <w:rsid w:val="00257110"/>
    <w:rsid w:val="00257239"/>
    <w:rsid w:val="00257391"/>
    <w:rsid w:val="00257427"/>
    <w:rsid w:val="00257B1D"/>
    <w:rsid w:val="0026081E"/>
    <w:rsid w:val="00260BDE"/>
    <w:rsid w:val="00260E3A"/>
    <w:rsid w:val="00260E56"/>
    <w:rsid w:val="0026108B"/>
    <w:rsid w:val="0026150B"/>
    <w:rsid w:val="00261AF6"/>
    <w:rsid w:val="00261BF2"/>
    <w:rsid w:val="00262A69"/>
    <w:rsid w:val="00262D0B"/>
    <w:rsid w:val="002642B1"/>
    <w:rsid w:val="00264B93"/>
    <w:rsid w:val="00265068"/>
    <w:rsid w:val="00265123"/>
    <w:rsid w:val="002653D2"/>
    <w:rsid w:val="002657F7"/>
    <w:rsid w:val="00265CE2"/>
    <w:rsid w:val="00266125"/>
    <w:rsid w:val="0026654D"/>
    <w:rsid w:val="00266B54"/>
    <w:rsid w:val="00266BFE"/>
    <w:rsid w:val="00266E28"/>
    <w:rsid w:val="0026791D"/>
    <w:rsid w:val="00267AA7"/>
    <w:rsid w:val="002704F7"/>
    <w:rsid w:val="00270574"/>
    <w:rsid w:val="00270BA8"/>
    <w:rsid w:val="00270EFB"/>
    <w:rsid w:val="002717E8"/>
    <w:rsid w:val="00271E22"/>
    <w:rsid w:val="0027202A"/>
    <w:rsid w:val="00272213"/>
    <w:rsid w:val="00272721"/>
    <w:rsid w:val="002727D3"/>
    <w:rsid w:val="00272EF5"/>
    <w:rsid w:val="002730CF"/>
    <w:rsid w:val="00273129"/>
    <w:rsid w:val="00273603"/>
    <w:rsid w:val="00273B80"/>
    <w:rsid w:val="00273FC7"/>
    <w:rsid w:val="00273FCF"/>
    <w:rsid w:val="00274D63"/>
    <w:rsid w:val="0027582A"/>
    <w:rsid w:val="00276440"/>
    <w:rsid w:val="00276813"/>
    <w:rsid w:val="00276A7C"/>
    <w:rsid w:val="00276D66"/>
    <w:rsid w:val="00276DD6"/>
    <w:rsid w:val="00277298"/>
    <w:rsid w:val="002775B4"/>
    <w:rsid w:val="00277B12"/>
    <w:rsid w:val="00280169"/>
    <w:rsid w:val="0028105E"/>
    <w:rsid w:val="00281097"/>
    <w:rsid w:val="002815C8"/>
    <w:rsid w:val="00282921"/>
    <w:rsid w:val="00283144"/>
    <w:rsid w:val="0028426F"/>
    <w:rsid w:val="00284D4E"/>
    <w:rsid w:val="00285CD2"/>
    <w:rsid w:val="00285D74"/>
    <w:rsid w:val="00286116"/>
    <w:rsid w:val="00286269"/>
    <w:rsid w:val="002867B3"/>
    <w:rsid w:val="002874E6"/>
    <w:rsid w:val="00290416"/>
    <w:rsid w:val="0029062B"/>
    <w:rsid w:val="0029137B"/>
    <w:rsid w:val="002914A3"/>
    <w:rsid w:val="00291B81"/>
    <w:rsid w:val="00291EC2"/>
    <w:rsid w:val="0029208D"/>
    <w:rsid w:val="002920F9"/>
    <w:rsid w:val="002922D7"/>
    <w:rsid w:val="00292937"/>
    <w:rsid w:val="00292B30"/>
    <w:rsid w:val="002930FD"/>
    <w:rsid w:val="002933F6"/>
    <w:rsid w:val="00293400"/>
    <w:rsid w:val="0029370E"/>
    <w:rsid w:val="002942D9"/>
    <w:rsid w:val="0029479F"/>
    <w:rsid w:val="002958D4"/>
    <w:rsid w:val="00295B76"/>
    <w:rsid w:val="002965EE"/>
    <w:rsid w:val="002967FA"/>
    <w:rsid w:val="00296D74"/>
    <w:rsid w:val="002973C6"/>
    <w:rsid w:val="00297793"/>
    <w:rsid w:val="00297B7C"/>
    <w:rsid w:val="002A0B3B"/>
    <w:rsid w:val="002A0CFA"/>
    <w:rsid w:val="002A16E9"/>
    <w:rsid w:val="002A1D1B"/>
    <w:rsid w:val="002A2341"/>
    <w:rsid w:val="002A2F7C"/>
    <w:rsid w:val="002A3561"/>
    <w:rsid w:val="002A3B3E"/>
    <w:rsid w:val="002A3DC3"/>
    <w:rsid w:val="002A4184"/>
    <w:rsid w:val="002A447F"/>
    <w:rsid w:val="002A448A"/>
    <w:rsid w:val="002A539C"/>
    <w:rsid w:val="002A5854"/>
    <w:rsid w:val="002A5EC2"/>
    <w:rsid w:val="002A5ED9"/>
    <w:rsid w:val="002A6389"/>
    <w:rsid w:val="002A6776"/>
    <w:rsid w:val="002A69B3"/>
    <w:rsid w:val="002A6A34"/>
    <w:rsid w:val="002A740F"/>
    <w:rsid w:val="002A77DC"/>
    <w:rsid w:val="002A792A"/>
    <w:rsid w:val="002B01C3"/>
    <w:rsid w:val="002B0658"/>
    <w:rsid w:val="002B08F9"/>
    <w:rsid w:val="002B0AB3"/>
    <w:rsid w:val="002B1539"/>
    <w:rsid w:val="002B1894"/>
    <w:rsid w:val="002B1A7D"/>
    <w:rsid w:val="002B234F"/>
    <w:rsid w:val="002B277A"/>
    <w:rsid w:val="002B2E25"/>
    <w:rsid w:val="002B3018"/>
    <w:rsid w:val="002B31D5"/>
    <w:rsid w:val="002B3225"/>
    <w:rsid w:val="002B38D0"/>
    <w:rsid w:val="002B3AD9"/>
    <w:rsid w:val="002B3F29"/>
    <w:rsid w:val="002B408D"/>
    <w:rsid w:val="002B4DCB"/>
    <w:rsid w:val="002B56C5"/>
    <w:rsid w:val="002B6A2D"/>
    <w:rsid w:val="002B7977"/>
    <w:rsid w:val="002C00FF"/>
    <w:rsid w:val="002C0979"/>
    <w:rsid w:val="002C0FAC"/>
    <w:rsid w:val="002C15A5"/>
    <w:rsid w:val="002C19B4"/>
    <w:rsid w:val="002C1CE1"/>
    <w:rsid w:val="002C1FF8"/>
    <w:rsid w:val="002C2190"/>
    <w:rsid w:val="002C3305"/>
    <w:rsid w:val="002C33F7"/>
    <w:rsid w:val="002C3CAC"/>
    <w:rsid w:val="002C4328"/>
    <w:rsid w:val="002C4813"/>
    <w:rsid w:val="002C51A8"/>
    <w:rsid w:val="002C52D3"/>
    <w:rsid w:val="002C5C9F"/>
    <w:rsid w:val="002C60D1"/>
    <w:rsid w:val="002C6CAA"/>
    <w:rsid w:val="002C6E77"/>
    <w:rsid w:val="002C6ECA"/>
    <w:rsid w:val="002C6EF3"/>
    <w:rsid w:val="002C77D0"/>
    <w:rsid w:val="002D00C9"/>
    <w:rsid w:val="002D0C8C"/>
    <w:rsid w:val="002D148F"/>
    <w:rsid w:val="002D2033"/>
    <w:rsid w:val="002D272B"/>
    <w:rsid w:val="002D28D2"/>
    <w:rsid w:val="002D3582"/>
    <w:rsid w:val="002D36F0"/>
    <w:rsid w:val="002D4AAF"/>
    <w:rsid w:val="002D4B3E"/>
    <w:rsid w:val="002D4FB6"/>
    <w:rsid w:val="002D4FD2"/>
    <w:rsid w:val="002D574F"/>
    <w:rsid w:val="002D576C"/>
    <w:rsid w:val="002D58F9"/>
    <w:rsid w:val="002D6608"/>
    <w:rsid w:val="002D69F3"/>
    <w:rsid w:val="002D6A16"/>
    <w:rsid w:val="002D6FDD"/>
    <w:rsid w:val="002D7E48"/>
    <w:rsid w:val="002E0DB7"/>
    <w:rsid w:val="002E15ED"/>
    <w:rsid w:val="002E1A48"/>
    <w:rsid w:val="002E233B"/>
    <w:rsid w:val="002E2717"/>
    <w:rsid w:val="002E351E"/>
    <w:rsid w:val="002E3C59"/>
    <w:rsid w:val="002E411E"/>
    <w:rsid w:val="002E49E7"/>
    <w:rsid w:val="002E4A2E"/>
    <w:rsid w:val="002E4EAA"/>
    <w:rsid w:val="002E5102"/>
    <w:rsid w:val="002E5540"/>
    <w:rsid w:val="002F0496"/>
    <w:rsid w:val="002F0FEB"/>
    <w:rsid w:val="002F10D7"/>
    <w:rsid w:val="002F1393"/>
    <w:rsid w:val="002F162F"/>
    <w:rsid w:val="002F1AE4"/>
    <w:rsid w:val="002F2682"/>
    <w:rsid w:val="002F3B97"/>
    <w:rsid w:val="002F4021"/>
    <w:rsid w:val="002F459D"/>
    <w:rsid w:val="002F462B"/>
    <w:rsid w:val="002F4A82"/>
    <w:rsid w:val="002F4EB4"/>
    <w:rsid w:val="002F52E6"/>
    <w:rsid w:val="002F53AB"/>
    <w:rsid w:val="002F5E33"/>
    <w:rsid w:val="002F62B1"/>
    <w:rsid w:val="002F64A1"/>
    <w:rsid w:val="002F6B17"/>
    <w:rsid w:val="002F77D7"/>
    <w:rsid w:val="002F7A22"/>
    <w:rsid w:val="002F7ED8"/>
    <w:rsid w:val="002F7F0F"/>
    <w:rsid w:val="00300B07"/>
    <w:rsid w:val="0030140A"/>
    <w:rsid w:val="00301541"/>
    <w:rsid w:val="00302E5F"/>
    <w:rsid w:val="00302E69"/>
    <w:rsid w:val="003038E2"/>
    <w:rsid w:val="00303956"/>
    <w:rsid w:val="00303CE0"/>
    <w:rsid w:val="00304510"/>
    <w:rsid w:val="003048A1"/>
    <w:rsid w:val="00304A08"/>
    <w:rsid w:val="00304F2E"/>
    <w:rsid w:val="00304FC2"/>
    <w:rsid w:val="00305B58"/>
    <w:rsid w:val="00305CEF"/>
    <w:rsid w:val="0030641E"/>
    <w:rsid w:val="003067CF"/>
    <w:rsid w:val="0030718A"/>
    <w:rsid w:val="003072D9"/>
    <w:rsid w:val="00307840"/>
    <w:rsid w:val="00310509"/>
    <w:rsid w:val="00310CAF"/>
    <w:rsid w:val="00310F20"/>
    <w:rsid w:val="0031127B"/>
    <w:rsid w:val="003113BA"/>
    <w:rsid w:val="00311CE4"/>
    <w:rsid w:val="00311E44"/>
    <w:rsid w:val="00312722"/>
    <w:rsid w:val="00312DED"/>
    <w:rsid w:val="0031344C"/>
    <w:rsid w:val="00313EC2"/>
    <w:rsid w:val="00314278"/>
    <w:rsid w:val="003144FC"/>
    <w:rsid w:val="00314507"/>
    <w:rsid w:val="0031476E"/>
    <w:rsid w:val="0031482B"/>
    <w:rsid w:val="00314A42"/>
    <w:rsid w:val="00314C89"/>
    <w:rsid w:val="00314EDB"/>
    <w:rsid w:val="00315ABB"/>
    <w:rsid w:val="00316B35"/>
    <w:rsid w:val="00316C80"/>
    <w:rsid w:val="00316CE1"/>
    <w:rsid w:val="00317AB5"/>
    <w:rsid w:val="00317C89"/>
    <w:rsid w:val="003204FD"/>
    <w:rsid w:val="00320C57"/>
    <w:rsid w:val="00320F9C"/>
    <w:rsid w:val="00321E35"/>
    <w:rsid w:val="0032260C"/>
    <w:rsid w:val="0032305E"/>
    <w:rsid w:val="00323D6E"/>
    <w:rsid w:val="0032431F"/>
    <w:rsid w:val="003243C4"/>
    <w:rsid w:val="00324CDE"/>
    <w:rsid w:val="00324DF1"/>
    <w:rsid w:val="0032504B"/>
    <w:rsid w:val="00325393"/>
    <w:rsid w:val="0032543B"/>
    <w:rsid w:val="003255B5"/>
    <w:rsid w:val="00325E11"/>
    <w:rsid w:val="00325EF8"/>
    <w:rsid w:val="00326181"/>
    <w:rsid w:val="00326FEF"/>
    <w:rsid w:val="00327124"/>
    <w:rsid w:val="00327E43"/>
    <w:rsid w:val="003302B9"/>
    <w:rsid w:val="00331561"/>
    <w:rsid w:val="00331DAF"/>
    <w:rsid w:val="0033207C"/>
    <w:rsid w:val="00332429"/>
    <w:rsid w:val="0033246B"/>
    <w:rsid w:val="00332588"/>
    <w:rsid w:val="003326F6"/>
    <w:rsid w:val="00332C61"/>
    <w:rsid w:val="00332CB7"/>
    <w:rsid w:val="00332CF5"/>
    <w:rsid w:val="00332DD1"/>
    <w:rsid w:val="00333B0F"/>
    <w:rsid w:val="0033419F"/>
    <w:rsid w:val="00334A3E"/>
    <w:rsid w:val="00334C8B"/>
    <w:rsid w:val="00335D11"/>
    <w:rsid w:val="0033742C"/>
    <w:rsid w:val="00340132"/>
    <w:rsid w:val="00340518"/>
    <w:rsid w:val="00340A89"/>
    <w:rsid w:val="00340E7B"/>
    <w:rsid w:val="00341508"/>
    <w:rsid w:val="0034183C"/>
    <w:rsid w:val="00341F5E"/>
    <w:rsid w:val="00342549"/>
    <w:rsid w:val="0034296C"/>
    <w:rsid w:val="00342B79"/>
    <w:rsid w:val="00343766"/>
    <w:rsid w:val="003439FD"/>
    <w:rsid w:val="00344243"/>
    <w:rsid w:val="003449C3"/>
    <w:rsid w:val="00344D70"/>
    <w:rsid w:val="00344D9C"/>
    <w:rsid w:val="00345112"/>
    <w:rsid w:val="00345499"/>
    <w:rsid w:val="00345BA9"/>
    <w:rsid w:val="003468E4"/>
    <w:rsid w:val="00346AB5"/>
    <w:rsid w:val="00346B94"/>
    <w:rsid w:val="00346B9F"/>
    <w:rsid w:val="00346C62"/>
    <w:rsid w:val="00347464"/>
    <w:rsid w:val="00347647"/>
    <w:rsid w:val="00347ADD"/>
    <w:rsid w:val="00347BFC"/>
    <w:rsid w:val="00350C66"/>
    <w:rsid w:val="00351198"/>
    <w:rsid w:val="003523A9"/>
    <w:rsid w:val="0035278E"/>
    <w:rsid w:val="00352F81"/>
    <w:rsid w:val="00353BDC"/>
    <w:rsid w:val="00353DBB"/>
    <w:rsid w:val="00354251"/>
    <w:rsid w:val="00354BF3"/>
    <w:rsid w:val="00354DAF"/>
    <w:rsid w:val="00354FD7"/>
    <w:rsid w:val="00355906"/>
    <w:rsid w:val="003559AA"/>
    <w:rsid w:val="00356997"/>
    <w:rsid w:val="00356D70"/>
    <w:rsid w:val="00356F6C"/>
    <w:rsid w:val="003570EF"/>
    <w:rsid w:val="0035781E"/>
    <w:rsid w:val="00357DF5"/>
    <w:rsid w:val="003603D9"/>
    <w:rsid w:val="003603F2"/>
    <w:rsid w:val="003609A8"/>
    <w:rsid w:val="0036117B"/>
    <w:rsid w:val="003612EE"/>
    <w:rsid w:val="00362ED9"/>
    <w:rsid w:val="0036474E"/>
    <w:rsid w:val="00364843"/>
    <w:rsid w:val="00364A9B"/>
    <w:rsid w:val="00364D12"/>
    <w:rsid w:val="003652D3"/>
    <w:rsid w:val="0036561C"/>
    <w:rsid w:val="00365EF0"/>
    <w:rsid w:val="00366163"/>
    <w:rsid w:val="00366621"/>
    <w:rsid w:val="003667BE"/>
    <w:rsid w:val="003668CE"/>
    <w:rsid w:val="0036719D"/>
    <w:rsid w:val="003676A4"/>
    <w:rsid w:val="00367765"/>
    <w:rsid w:val="003722B2"/>
    <w:rsid w:val="00372989"/>
    <w:rsid w:val="00372C03"/>
    <w:rsid w:val="003733F9"/>
    <w:rsid w:val="003736B5"/>
    <w:rsid w:val="00373ADB"/>
    <w:rsid w:val="00373C77"/>
    <w:rsid w:val="003740FA"/>
    <w:rsid w:val="0037412B"/>
    <w:rsid w:val="00374227"/>
    <w:rsid w:val="00374C05"/>
    <w:rsid w:val="00374EC4"/>
    <w:rsid w:val="003751A8"/>
    <w:rsid w:val="00375479"/>
    <w:rsid w:val="00375DEC"/>
    <w:rsid w:val="00376EA7"/>
    <w:rsid w:val="003774B3"/>
    <w:rsid w:val="00377829"/>
    <w:rsid w:val="003800D2"/>
    <w:rsid w:val="003812EB"/>
    <w:rsid w:val="00381A05"/>
    <w:rsid w:val="00381B0D"/>
    <w:rsid w:val="003823AB"/>
    <w:rsid w:val="003831D7"/>
    <w:rsid w:val="003833C9"/>
    <w:rsid w:val="00383463"/>
    <w:rsid w:val="00383511"/>
    <w:rsid w:val="003839BE"/>
    <w:rsid w:val="00383B60"/>
    <w:rsid w:val="00383C49"/>
    <w:rsid w:val="00383CAA"/>
    <w:rsid w:val="00383D2A"/>
    <w:rsid w:val="00383D51"/>
    <w:rsid w:val="0038405F"/>
    <w:rsid w:val="003844EA"/>
    <w:rsid w:val="003851CF"/>
    <w:rsid w:val="003855C7"/>
    <w:rsid w:val="003856BC"/>
    <w:rsid w:val="003864EC"/>
    <w:rsid w:val="003868BD"/>
    <w:rsid w:val="00386A2A"/>
    <w:rsid w:val="00386FBA"/>
    <w:rsid w:val="0038770A"/>
    <w:rsid w:val="0038796D"/>
    <w:rsid w:val="00387AFE"/>
    <w:rsid w:val="00387B5C"/>
    <w:rsid w:val="00390517"/>
    <w:rsid w:val="003908AD"/>
    <w:rsid w:val="00391239"/>
    <w:rsid w:val="0039147F"/>
    <w:rsid w:val="00391606"/>
    <w:rsid w:val="0039170F"/>
    <w:rsid w:val="003920F1"/>
    <w:rsid w:val="00392200"/>
    <w:rsid w:val="0039252C"/>
    <w:rsid w:val="0039264C"/>
    <w:rsid w:val="00393075"/>
    <w:rsid w:val="00393712"/>
    <w:rsid w:val="003937AB"/>
    <w:rsid w:val="00393881"/>
    <w:rsid w:val="00393CC1"/>
    <w:rsid w:val="00393DC3"/>
    <w:rsid w:val="00395260"/>
    <w:rsid w:val="00395AF1"/>
    <w:rsid w:val="003965B3"/>
    <w:rsid w:val="00396861"/>
    <w:rsid w:val="00397123"/>
    <w:rsid w:val="00397581"/>
    <w:rsid w:val="00397BF1"/>
    <w:rsid w:val="00397E7B"/>
    <w:rsid w:val="003A13E2"/>
    <w:rsid w:val="003A1637"/>
    <w:rsid w:val="003A1EA3"/>
    <w:rsid w:val="003A24CE"/>
    <w:rsid w:val="003A28ED"/>
    <w:rsid w:val="003A2947"/>
    <w:rsid w:val="003A317B"/>
    <w:rsid w:val="003A3191"/>
    <w:rsid w:val="003A3925"/>
    <w:rsid w:val="003A40F7"/>
    <w:rsid w:val="003A456F"/>
    <w:rsid w:val="003A4D60"/>
    <w:rsid w:val="003A54C8"/>
    <w:rsid w:val="003A6EB2"/>
    <w:rsid w:val="003A7885"/>
    <w:rsid w:val="003A7B88"/>
    <w:rsid w:val="003B0126"/>
    <w:rsid w:val="003B1029"/>
    <w:rsid w:val="003B14A2"/>
    <w:rsid w:val="003B1598"/>
    <w:rsid w:val="003B1FE2"/>
    <w:rsid w:val="003B20DF"/>
    <w:rsid w:val="003B2E12"/>
    <w:rsid w:val="003B3507"/>
    <w:rsid w:val="003B3763"/>
    <w:rsid w:val="003B4572"/>
    <w:rsid w:val="003B5F60"/>
    <w:rsid w:val="003B61BB"/>
    <w:rsid w:val="003B6DC4"/>
    <w:rsid w:val="003B7262"/>
    <w:rsid w:val="003B7A0B"/>
    <w:rsid w:val="003B7A66"/>
    <w:rsid w:val="003B7E4A"/>
    <w:rsid w:val="003C000A"/>
    <w:rsid w:val="003C026E"/>
    <w:rsid w:val="003C04E1"/>
    <w:rsid w:val="003C0AA8"/>
    <w:rsid w:val="003C1844"/>
    <w:rsid w:val="003C19CC"/>
    <w:rsid w:val="003C1A36"/>
    <w:rsid w:val="003C1BDD"/>
    <w:rsid w:val="003C290C"/>
    <w:rsid w:val="003C293E"/>
    <w:rsid w:val="003C2A93"/>
    <w:rsid w:val="003C2F09"/>
    <w:rsid w:val="003C3343"/>
    <w:rsid w:val="003C3786"/>
    <w:rsid w:val="003C3D52"/>
    <w:rsid w:val="003C46A0"/>
    <w:rsid w:val="003C573A"/>
    <w:rsid w:val="003C62FE"/>
    <w:rsid w:val="003C6F71"/>
    <w:rsid w:val="003C7268"/>
    <w:rsid w:val="003C77EA"/>
    <w:rsid w:val="003C7B33"/>
    <w:rsid w:val="003C7EBE"/>
    <w:rsid w:val="003D09B6"/>
    <w:rsid w:val="003D1313"/>
    <w:rsid w:val="003D16C2"/>
    <w:rsid w:val="003D17B3"/>
    <w:rsid w:val="003D19DF"/>
    <w:rsid w:val="003D1F4E"/>
    <w:rsid w:val="003D235F"/>
    <w:rsid w:val="003D269C"/>
    <w:rsid w:val="003D2DBF"/>
    <w:rsid w:val="003D339A"/>
    <w:rsid w:val="003D3412"/>
    <w:rsid w:val="003D3B73"/>
    <w:rsid w:val="003D3CBD"/>
    <w:rsid w:val="003D419B"/>
    <w:rsid w:val="003D41C8"/>
    <w:rsid w:val="003D4B8A"/>
    <w:rsid w:val="003D4DDF"/>
    <w:rsid w:val="003D6603"/>
    <w:rsid w:val="003D663C"/>
    <w:rsid w:val="003D6924"/>
    <w:rsid w:val="003D6CA3"/>
    <w:rsid w:val="003D702A"/>
    <w:rsid w:val="003D7B6F"/>
    <w:rsid w:val="003D7E7A"/>
    <w:rsid w:val="003E1910"/>
    <w:rsid w:val="003E1B15"/>
    <w:rsid w:val="003E1C38"/>
    <w:rsid w:val="003E2B56"/>
    <w:rsid w:val="003E3736"/>
    <w:rsid w:val="003E48CE"/>
    <w:rsid w:val="003E5B16"/>
    <w:rsid w:val="003E5CB0"/>
    <w:rsid w:val="003E5F20"/>
    <w:rsid w:val="003E66BA"/>
    <w:rsid w:val="003E68CA"/>
    <w:rsid w:val="003E6FE4"/>
    <w:rsid w:val="003E71CA"/>
    <w:rsid w:val="003E7455"/>
    <w:rsid w:val="003E7864"/>
    <w:rsid w:val="003F0787"/>
    <w:rsid w:val="003F0F82"/>
    <w:rsid w:val="003F11E4"/>
    <w:rsid w:val="003F1896"/>
    <w:rsid w:val="003F2ACF"/>
    <w:rsid w:val="003F3170"/>
    <w:rsid w:val="003F3680"/>
    <w:rsid w:val="003F37F3"/>
    <w:rsid w:val="003F3982"/>
    <w:rsid w:val="003F3F01"/>
    <w:rsid w:val="003F4EA9"/>
    <w:rsid w:val="003F6455"/>
    <w:rsid w:val="003F68D9"/>
    <w:rsid w:val="003F7629"/>
    <w:rsid w:val="004005E0"/>
    <w:rsid w:val="004011E2"/>
    <w:rsid w:val="0040193C"/>
    <w:rsid w:val="00402042"/>
    <w:rsid w:val="0040242C"/>
    <w:rsid w:val="00402436"/>
    <w:rsid w:val="00402B1B"/>
    <w:rsid w:val="00402D0D"/>
    <w:rsid w:val="00402F9D"/>
    <w:rsid w:val="00403619"/>
    <w:rsid w:val="00404618"/>
    <w:rsid w:val="00405167"/>
    <w:rsid w:val="0040516B"/>
    <w:rsid w:val="004053EC"/>
    <w:rsid w:val="004054FD"/>
    <w:rsid w:val="0040567B"/>
    <w:rsid w:val="0040571E"/>
    <w:rsid w:val="00405F3F"/>
    <w:rsid w:val="004074F6"/>
    <w:rsid w:val="0040798D"/>
    <w:rsid w:val="004100F8"/>
    <w:rsid w:val="00410EAB"/>
    <w:rsid w:val="004112EB"/>
    <w:rsid w:val="004118C4"/>
    <w:rsid w:val="004120FB"/>
    <w:rsid w:val="004126E4"/>
    <w:rsid w:val="00413C86"/>
    <w:rsid w:val="00414283"/>
    <w:rsid w:val="004145A3"/>
    <w:rsid w:val="00414795"/>
    <w:rsid w:val="0041514E"/>
    <w:rsid w:val="00415C6E"/>
    <w:rsid w:val="0041632B"/>
    <w:rsid w:val="00416AB9"/>
    <w:rsid w:val="00416C09"/>
    <w:rsid w:val="004179A3"/>
    <w:rsid w:val="004208CF"/>
    <w:rsid w:val="00420D27"/>
    <w:rsid w:val="00420FC2"/>
    <w:rsid w:val="00421122"/>
    <w:rsid w:val="00421700"/>
    <w:rsid w:val="00421845"/>
    <w:rsid w:val="00421955"/>
    <w:rsid w:val="0042237D"/>
    <w:rsid w:val="00422BF6"/>
    <w:rsid w:val="00425107"/>
    <w:rsid w:val="00425712"/>
    <w:rsid w:val="00425EF4"/>
    <w:rsid w:val="00426395"/>
    <w:rsid w:val="0042641C"/>
    <w:rsid w:val="0042648C"/>
    <w:rsid w:val="00426771"/>
    <w:rsid w:val="00426ADD"/>
    <w:rsid w:val="00427654"/>
    <w:rsid w:val="0042768C"/>
    <w:rsid w:val="00427C8F"/>
    <w:rsid w:val="00427F21"/>
    <w:rsid w:val="0043025E"/>
    <w:rsid w:val="00430ABB"/>
    <w:rsid w:val="00430B80"/>
    <w:rsid w:val="00430D4F"/>
    <w:rsid w:val="00430FC1"/>
    <w:rsid w:val="0043109A"/>
    <w:rsid w:val="00431E63"/>
    <w:rsid w:val="0043275E"/>
    <w:rsid w:val="00433040"/>
    <w:rsid w:val="00433953"/>
    <w:rsid w:val="00433FA2"/>
    <w:rsid w:val="00434250"/>
    <w:rsid w:val="0043453C"/>
    <w:rsid w:val="004346C1"/>
    <w:rsid w:val="00434921"/>
    <w:rsid w:val="00434D0E"/>
    <w:rsid w:val="00434E38"/>
    <w:rsid w:val="00435A86"/>
    <w:rsid w:val="004367DE"/>
    <w:rsid w:val="00436E84"/>
    <w:rsid w:val="00436ECE"/>
    <w:rsid w:val="004370BC"/>
    <w:rsid w:val="00437874"/>
    <w:rsid w:val="00437925"/>
    <w:rsid w:val="00437F58"/>
    <w:rsid w:val="004403CB"/>
    <w:rsid w:val="004405EB"/>
    <w:rsid w:val="004407B5"/>
    <w:rsid w:val="004407EA"/>
    <w:rsid w:val="00440E1F"/>
    <w:rsid w:val="00441636"/>
    <w:rsid w:val="00442968"/>
    <w:rsid w:val="004429DB"/>
    <w:rsid w:val="00442E58"/>
    <w:rsid w:val="00442E6C"/>
    <w:rsid w:val="00443F17"/>
    <w:rsid w:val="00444BBD"/>
    <w:rsid w:val="004453BA"/>
    <w:rsid w:val="00445DA9"/>
    <w:rsid w:val="004460F7"/>
    <w:rsid w:val="00446119"/>
    <w:rsid w:val="00446450"/>
    <w:rsid w:val="00446A89"/>
    <w:rsid w:val="004474A2"/>
    <w:rsid w:val="004478CA"/>
    <w:rsid w:val="00450027"/>
    <w:rsid w:val="0045003B"/>
    <w:rsid w:val="004511DD"/>
    <w:rsid w:val="00451461"/>
    <w:rsid w:val="00451E81"/>
    <w:rsid w:val="00451F2B"/>
    <w:rsid w:val="00452907"/>
    <w:rsid w:val="00452A4F"/>
    <w:rsid w:val="00453136"/>
    <w:rsid w:val="00453340"/>
    <w:rsid w:val="00453D75"/>
    <w:rsid w:val="00454429"/>
    <w:rsid w:val="0045446E"/>
    <w:rsid w:val="00454D15"/>
    <w:rsid w:val="0045521C"/>
    <w:rsid w:val="00456124"/>
    <w:rsid w:val="00456594"/>
    <w:rsid w:val="004566BD"/>
    <w:rsid w:val="0045683C"/>
    <w:rsid w:val="00456D0F"/>
    <w:rsid w:val="00456D54"/>
    <w:rsid w:val="00457308"/>
    <w:rsid w:val="004603FD"/>
    <w:rsid w:val="00460628"/>
    <w:rsid w:val="00460B38"/>
    <w:rsid w:val="004613A6"/>
    <w:rsid w:val="0046182B"/>
    <w:rsid w:val="00461ED4"/>
    <w:rsid w:val="00462B31"/>
    <w:rsid w:val="00462B9E"/>
    <w:rsid w:val="00462F6A"/>
    <w:rsid w:val="00462FC2"/>
    <w:rsid w:val="004632A3"/>
    <w:rsid w:val="00464D9B"/>
    <w:rsid w:val="00464DD5"/>
    <w:rsid w:val="00465148"/>
    <w:rsid w:val="0046569C"/>
    <w:rsid w:val="00465A4D"/>
    <w:rsid w:val="0046702F"/>
    <w:rsid w:val="00467DD4"/>
    <w:rsid w:val="00467E73"/>
    <w:rsid w:val="0047050A"/>
    <w:rsid w:val="004705F4"/>
    <w:rsid w:val="00470D38"/>
    <w:rsid w:val="004714F0"/>
    <w:rsid w:val="004714F7"/>
    <w:rsid w:val="00471AA0"/>
    <w:rsid w:val="00471E45"/>
    <w:rsid w:val="00471E7B"/>
    <w:rsid w:val="00471E7D"/>
    <w:rsid w:val="00473AD6"/>
    <w:rsid w:val="00473BA2"/>
    <w:rsid w:val="004742DB"/>
    <w:rsid w:val="00474615"/>
    <w:rsid w:val="004749F3"/>
    <w:rsid w:val="00474E60"/>
    <w:rsid w:val="004751FB"/>
    <w:rsid w:val="0047678D"/>
    <w:rsid w:val="00476FB3"/>
    <w:rsid w:val="00477E67"/>
    <w:rsid w:val="00477FA8"/>
    <w:rsid w:val="004803E0"/>
    <w:rsid w:val="00480736"/>
    <w:rsid w:val="00480A97"/>
    <w:rsid w:val="00480C45"/>
    <w:rsid w:val="00481F25"/>
    <w:rsid w:val="00483093"/>
    <w:rsid w:val="00483246"/>
    <w:rsid w:val="0048351C"/>
    <w:rsid w:val="00483628"/>
    <w:rsid w:val="00483998"/>
    <w:rsid w:val="00483A18"/>
    <w:rsid w:val="00483B2F"/>
    <w:rsid w:val="00484033"/>
    <w:rsid w:val="00484EE6"/>
    <w:rsid w:val="004856CD"/>
    <w:rsid w:val="00485D13"/>
    <w:rsid w:val="00485D7A"/>
    <w:rsid w:val="00486154"/>
    <w:rsid w:val="0048751B"/>
    <w:rsid w:val="004909C5"/>
    <w:rsid w:val="00490AD7"/>
    <w:rsid w:val="0049112C"/>
    <w:rsid w:val="00492D20"/>
    <w:rsid w:val="00492F58"/>
    <w:rsid w:val="004935A2"/>
    <w:rsid w:val="00493A98"/>
    <w:rsid w:val="004943D6"/>
    <w:rsid w:val="004948E2"/>
    <w:rsid w:val="00494917"/>
    <w:rsid w:val="00494A36"/>
    <w:rsid w:val="00495A79"/>
    <w:rsid w:val="00495C17"/>
    <w:rsid w:val="0049651C"/>
    <w:rsid w:val="0049710E"/>
    <w:rsid w:val="0049715A"/>
    <w:rsid w:val="00497190"/>
    <w:rsid w:val="004972B2"/>
    <w:rsid w:val="0049747E"/>
    <w:rsid w:val="00497EE5"/>
    <w:rsid w:val="004A017D"/>
    <w:rsid w:val="004A09A9"/>
    <w:rsid w:val="004A104B"/>
    <w:rsid w:val="004A16E0"/>
    <w:rsid w:val="004A17C3"/>
    <w:rsid w:val="004A1FCD"/>
    <w:rsid w:val="004A22A9"/>
    <w:rsid w:val="004A22FF"/>
    <w:rsid w:val="004A27F1"/>
    <w:rsid w:val="004A28B1"/>
    <w:rsid w:val="004A3071"/>
    <w:rsid w:val="004A3509"/>
    <w:rsid w:val="004A43CB"/>
    <w:rsid w:val="004A49F8"/>
    <w:rsid w:val="004A4D77"/>
    <w:rsid w:val="004A4E57"/>
    <w:rsid w:val="004A4FDA"/>
    <w:rsid w:val="004A50E6"/>
    <w:rsid w:val="004A5144"/>
    <w:rsid w:val="004A5418"/>
    <w:rsid w:val="004A560B"/>
    <w:rsid w:val="004A59C0"/>
    <w:rsid w:val="004A5C2A"/>
    <w:rsid w:val="004A5D8D"/>
    <w:rsid w:val="004A6113"/>
    <w:rsid w:val="004A6935"/>
    <w:rsid w:val="004A7150"/>
    <w:rsid w:val="004A7569"/>
    <w:rsid w:val="004A75F0"/>
    <w:rsid w:val="004A7789"/>
    <w:rsid w:val="004A786F"/>
    <w:rsid w:val="004A7EC7"/>
    <w:rsid w:val="004B02FA"/>
    <w:rsid w:val="004B0CB3"/>
    <w:rsid w:val="004B12B7"/>
    <w:rsid w:val="004B1566"/>
    <w:rsid w:val="004B27F0"/>
    <w:rsid w:val="004B3243"/>
    <w:rsid w:val="004B337A"/>
    <w:rsid w:val="004B34F3"/>
    <w:rsid w:val="004B3A1C"/>
    <w:rsid w:val="004B3A3F"/>
    <w:rsid w:val="004B409B"/>
    <w:rsid w:val="004B4254"/>
    <w:rsid w:val="004B514A"/>
    <w:rsid w:val="004B51EB"/>
    <w:rsid w:val="004B55F4"/>
    <w:rsid w:val="004B5AFB"/>
    <w:rsid w:val="004B62BC"/>
    <w:rsid w:val="004B64DA"/>
    <w:rsid w:val="004B6E99"/>
    <w:rsid w:val="004B7A6E"/>
    <w:rsid w:val="004B7B86"/>
    <w:rsid w:val="004C0485"/>
    <w:rsid w:val="004C0AEF"/>
    <w:rsid w:val="004C1BD9"/>
    <w:rsid w:val="004C2329"/>
    <w:rsid w:val="004C26D8"/>
    <w:rsid w:val="004C32D5"/>
    <w:rsid w:val="004C4198"/>
    <w:rsid w:val="004C46C6"/>
    <w:rsid w:val="004C4B49"/>
    <w:rsid w:val="004C4DAA"/>
    <w:rsid w:val="004C53C8"/>
    <w:rsid w:val="004C5483"/>
    <w:rsid w:val="004C57BE"/>
    <w:rsid w:val="004C5EF9"/>
    <w:rsid w:val="004C6319"/>
    <w:rsid w:val="004D0723"/>
    <w:rsid w:val="004D0EB4"/>
    <w:rsid w:val="004D1837"/>
    <w:rsid w:val="004D196B"/>
    <w:rsid w:val="004D1CE7"/>
    <w:rsid w:val="004D3D59"/>
    <w:rsid w:val="004D43B3"/>
    <w:rsid w:val="004D447E"/>
    <w:rsid w:val="004D52B7"/>
    <w:rsid w:val="004D53E5"/>
    <w:rsid w:val="004D5A10"/>
    <w:rsid w:val="004D5C81"/>
    <w:rsid w:val="004D6028"/>
    <w:rsid w:val="004D604D"/>
    <w:rsid w:val="004D6AB6"/>
    <w:rsid w:val="004D6D0D"/>
    <w:rsid w:val="004D737D"/>
    <w:rsid w:val="004D758D"/>
    <w:rsid w:val="004D75A8"/>
    <w:rsid w:val="004E08AB"/>
    <w:rsid w:val="004E13DF"/>
    <w:rsid w:val="004E19D1"/>
    <w:rsid w:val="004E2172"/>
    <w:rsid w:val="004E2C45"/>
    <w:rsid w:val="004E2F67"/>
    <w:rsid w:val="004E3551"/>
    <w:rsid w:val="004E38FE"/>
    <w:rsid w:val="004E42C0"/>
    <w:rsid w:val="004E46A1"/>
    <w:rsid w:val="004E4CE4"/>
    <w:rsid w:val="004E52B9"/>
    <w:rsid w:val="004E6092"/>
    <w:rsid w:val="004E65AD"/>
    <w:rsid w:val="004E6F2B"/>
    <w:rsid w:val="004E7392"/>
    <w:rsid w:val="004E76F7"/>
    <w:rsid w:val="004E7AEC"/>
    <w:rsid w:val="004E7F33"/>
    <w:rsid w:val="004F0382"/>
    <w:rsid w:val="004F051D"/>
    <w:rsid w:val="004F11AC"/>
    <w:rsid w:val="004F1A2B"/>
    <w:rsid w:val="004F1F70"/>
    <w:rsid w:val="004F2E9E"/>
    <w:rsid w:val="004F2FBF"/>
    <w:rsid w:val="004F321C"/>
    <w:rsid w:val="004F360F"/>
    <w:rsid w:val="004F3622"/>
    <w:rsid w:val="004F3BFC"/>
    <w:rsid w:val="004F432A"/>
    <w:rsid w:val="004F4692"/>
    <w:rsid w:val="004F4750"/>
    <w:rsid w:val="004F4D2A"/>
    <w:rsid w:val="004F56E7"/>
    <w:rsid w:val="004F5E72"/>
    <w:rsid w:val="004F62B2"/>
    <w:rsid w:val="004F6788"/>
    <w:rsid w:val="004F6DCB"/>
    <w:rsid w:val="004F6DF3"/>
    <w:rsid w:val="004F6FD8"/>
    <w:rsid w:val="004F75D7"/>
    <w:rsid w:val="004F7F33"/>
    <w:rsid w:val="00500A98"/>
    <w:rsid w:val="00500C7D"/>
    <w:rsid w:val="0050107C"/>
    <w:rsid w:val="0050135B"/>
    <w:rsid w:val="00502B87"/>
    <w:rsid w:val="00502F89"/>
    <w:rsid w:val="00503099"/>
    <w:rsid w:val="00503238"/>
    <w:rsid w:val="0050333E"/>
    <w:rsid w:val="00503915"/>
    <w:rsid w:val="00503A51"/>
    <w:rsid w:val="00503B36"/>
    <w:rsid w:val="00503EC2"/>
    <w:rsid w:val="005040D5"/>
    <w:rsid w:val="005047BC"/>
    <w:rsid w:val="00504D8D"/>
    <w:rsid w:val="005052FF"/>
    <w:rsid w:val="0050539F"/>
    <w:rsid w:val="00505E58"/>
    <w:rsid w:val="0050636E"/>
    <w:rsid w:val="005065E3"/>
    <w:rsid w:val="00506C49"/>
    <w:rsid w:val="00507016"/>
    <w:rsid w:val="0050716D"/>
    <w:rsid w:val="00507525"/>
    <w:rsid w:val="00507A49"/>
    <w:rsid w:val="0051078C"/>
    <w:rsid w:val="0051136A"/>
    <w:rsid w:val="00511373"/>
    <w:rsid w:val="00511A49"/>
    <w:rsid w:val="005120E9"/>
    <w:rsid w:val="005121A0"/>
    <w:rsid w:val="0051235A"/>
    <w:rsid w:val="00512C30"/>
    <w:rsid w:val="0051330A"/>
    <w:rsid w:val="00514634"/>
    <w:rsid w:val="005151F3"/>
    <w:rsid w:val="00515292"/>
    <w:rsid w:val="0051532C"/>
    <w:rsid w:val="005154CF"/>
    <w:rsid w:val="00515635"/>
    <w:rsid w:val="0051593B"/>
    <w:rsid w:val="00515B9C"/>
    <w:rsid w:val="005164F8"/>
    <w:rsid w:val="005165E1"/>
    <w:rsid w:val="00516E2E"/>
    <w:rsid w:val="0051724A"/>
    <w:rsid w:val="00517273"/>
    <w:rsid w:val="005175BF"/>
    <w:rsid w:val="005178A1"/>
    <w:rsid w:val="0052018E"/>
    <w:rsid w:val="005203C5"/>
    <w:rsid w:val="005207CA"/>
    <w:rsid w:val="005218FF"/>
    <w:rsid w:val="00521A01"/>
    <w:rsid w:val="00522923"/>
    <w:rsid w:val="00523750"/>
    <w:rsid w:val="00523988"/>
    <w:rsid w:val="00523F77"/>
    <w:rsid w:val="005243D0"/>
    <w:rsid w:val="00524B86"/>
    <w:rsid w:val="005253A2"/>
    <w:rsid w:val="005257B2"/>
    <w:rsid w:val="00526385"/>
    <w:rsid w:val="00526429"/>
    <w:rsid w:val="00527258"/>
    <w:rsid w:val="00527ACE"/>
    <w:rsid w:val="00527C4D"/>
    <w:rsid w:val="00530239"/>
    <w:rsid w:val="0053031E"/>
    <w:rsid w:val="00530344"/>
    <w:rsid w:val="0053233B"/>
    <w:rsid w:val="005326CB"/>
    <w:rsid w:val="00533672"/>
    <w:rsid w:val="005338EC"/>
    <w:rsid w:val="00533D8E"/>
    <w:rsid w:val="00534E91"/>
    <w:rsid w:val="0053552F"/>
    <w:rsid w:val="00535AB1"/>
    <w:rsid w:val="00535E6C"/>
    <w:rsid w:val="0053666A"/>
    <w:rsid w:val="00536A7C"/>
    <w:rsid w:val="00536EDD"/>
    <w:rsid w:val="00537260"/>
    <w:rsid w:val="00537CDE"/>
    <w:rsid w:val="0054077E"/>
    <w:rsid w:val="00540893"/>
    <w:rsid w:val="0054164E"/>
    <w:rsid w:val="0054175F"/>
    <w:rsid w:val="00541A87"/>
    <w:rsid w:val="00542B6E"/>
    <w:rsid w:val="00543345"/>
    <w:rsid w:val="00543AB4"/>
    <w:rsid w:val="00543D9B"/>
    <w:rsid w:val="00543F82"/>
    <w:rsid w:val="00544571"/>
    <w:rsid w:val="00544CD9"/>
    <w:rsid w:val="00544F9F"/>
    <w:rsid w:val="005451C5"/>
    <w:rsid w:val="005456F8"/>
    <w:rsid w:val="005458D7"/>
    <w:rsid w:val="00546A60"/>
    <w:rsid w:val="00546B5E"/>
    <w:rsid w:val="005470DF"/>
    <w:rsid w:val="00547D2B"/>
    <w:rsid w:val="00547F5D"/>
    <w:rsid w:val="00550D80"/>
    <w:rsid w:val="00550ED7"/>
    <w:rsid w:val="00551090"/>
    <w:rsid w:val="005526E8"/>
    <w:rsid w:val="00552CB9"/>
    <w:rsid w:val="00552EBA"/>
    <w:rsid w:val="005542B1"/>
    <w:rsid w:val="00555206"/>
    <w:rsid w:val="0055698E"/>
    <w:rsid w:val="00556ACC"/>
    <w:rsid w:val="00556FF4"/>
    <w:rsid w:val="005574AD"/>
    <w:rsid w:val="005574C7"/>
    <w:rsid w:val="005576F8"/>
    <w:rsid w:val="005578EB"/>
    <w:rsid w:val="00560C82"/>
    <w:rsid w:val="00560F85"/>
    <w:rsid w:val="005612D8"/>
    <w:rsid w:val="00561541"/>
    <w:rsid w:val="005615C0"/>
    <w:rsid w:val="00561615"/>
    <w:rsid w:val="00561B01"/>
    <w:rsid w:val="00563886"/>
    <w:rsid w:val="00563ABB"/>
    <w:rsid w:val="00563D39"/>
    <w:rsid w:val="0056579A"/>
    <w:rsid w:val="005671F3"/>
    <w:rsid w:val="00567409"/>
    <w:rsid w:val="0056760B"/>
    <w:rsid w:val="00570537"/>
    <w:rsid w:val="00570FBA"/>
    <w:rsid w:val="00571A64"/>
    <w:rsid w:val="00573CBC"/>
    <w:rsid w:val="00574B89"/>
    <w:rsid w:val="00574E1F"/>
    <w:rsid w:val="0057514B"/>
    <w:rsid w:val="00576C42"/>
    <w:rsid w:val="00577A25"/>
    <w:rsid w:val="005803CF"/>
    <w:rsid w:val="00580851"/>
    <w:rsid w:val="005808C3"/>
    <w:rsid w:val="00580A52"/>
    <w:rsid w:val="00580C28"/>
    <w:rsid w:val="00581207"/>
    <w:rsid w:val="0058134B"/>
    <w:rsid w:val="005814CA"/>
    <w:rsid w:val="005816DF"/>
    <w:rsid w:val="005817C7"/>
    <w:rsid w:val="0058222C"/>
    <w:rsid w:val="00582C91"/>
    <w:rsid w:val="005835A9"/>
    <w:rsid w:val="00583C1F"/>
    <w:rsid w:val="00583D2F"/>
    <w:rsid w:val="00584B67"/>
    <w:rsid w:val="00585095"/>
    <w:rsid w:val="0058561E"/>
    <w:rsid w:val="005858F5"/>
    <w:rsid w:val="00585A4A"/>
    <w:rsid w:val="00585D11"/>
    <w:rsid w:val="00586146"/>
    <w:rsid w:val="00586318"/>
    <w:rsid w:val="00586526"/>
    <w:rsid w:val="005865ED"/>
    <w:rsid w:val="00586A7C"/>
    <w:rsid w:val="00586B84"/>
    <w:rsid w:val="005872BD"/>
    <w:rsid w:val="005879D3"/>
    <w:rsid w:val="00587FBF"/>
    <w:rsid w:val="0059048D"/>
    <w:rsid w:val="0059058F"/>
    <w:rsid w:val="005915FA"/>
    <w:rsid w:val="005918BA"/>
    <w:rsid w:val="0059258F"/>
    <w:rsid w:val="00592D69"/>
    <w:rsid w:val="00592E95"/>
    <w:rsid w:val="005931F4"/>
    <w:rsid w:val="00593939"/>
    <w:rsid w:val="00594070"/>
    <w:rsid w:val="0059496E"/>
    <w:rsid w:val="00594B91"/>
    <w:rsid w:val="005951F8"/>
    <w:rsid w:val="0059560E"/>
    <w:rsid w:val="00595702"/>
    <w:rsid w:val="00595AB3"/>
    <w:rsid w:val="00595B2B"/>
    <w:rsid w:val="0059655C"/>
    <w:rsid w:val="0059673E"/>
    <w:rsid w:val="00596797"/>
    <w:rsid w:val="0059685C"/>
    <w:rsid w:val="0059757A"/>
    <w:rsid w:val="00597EBC"/>
    <w:rsid w:val="005A0347"/>
    <w:rsid w:val="005A100B"/>
    <w:rsid w:val="005A1FF7"/>
    <w:rsid w:val="005A25BB"/>
    <w:rsid w:val="005A28C9"/>
    <w:rsid w:val="005A2D08"/>
    <w:rsid w:val="005A2EB3"/>
    <w:rsid w:val="005A3719"/>
    <w:rsid w:val="005A3F20"/>
    <w:rsid w:val="005A43A6"/>
    <w:rsid w:val="005A55CE"/>
    <w:rsid w:val="005A5A98"/>
    <w:rsid w:val="005A5D91"/>
    <w:rsid w:val="005A6337"/>
    <w:rsid w:val="005A653D"/>
    <w:rsid w:val="005A6C60"/>
    <w:rsid w:val="005A713E"/>
    <w:rsid w:val="005A73A5"/>
    <w:rsid w:val="005A74BB"/>
    <w:rsid w:val="005A774E"/>
    <w:rsid w:val="005A7AAC"/>
    <w:rsid w:val="005B1204"/>
    <w:rsid w:val="005B19C8"/>
    <w:rsid w:val="005B1E05"/>
    <w:rsid w:val="005B1E48"/>
    <w:rsid w:val="005B2286"/>
    <w:rsid w:val="005B25EF"/>
    <w:rsid w:val="005B358C"/>
    <w:rsid w:val="005B3980"/>
    <w:rsid w:val="005B3F41"/>
    <w:rsid w:val="005B44A0"/>
    <w:rsid w:val="005B457B"/>
    <w:rsid w:val="005B4E25"/>
    <w:rsid w:val="005B4ED1"/>
    <w:rsid w:val="005B53B7"/>
    <w:rsid w:val="005B654E"/>
    <w:rsid w:val="005B6D62"/>
    <w:rsid w:val="005B730E"/>
    <w:rsid w:val="005B7D9E"/>
    <w:rsid w:val="005B7E9B"/>
    <w:rsid w:val="005C205A"/>
    <w:rsid w:val="005C20CB"/>
    <w:rsid w:val="005C2471"/>
    <w:rsid w:val="005C2B46"/>
    <w:rsid w:val="005C3DFC"/>
    <w:rsid w:val="005C40C9"/>
    <w:rsid w:val="005C4343"/>
    <w:rsid w:val="005C43F7"/>
    <w:rsid w:val="005C4B09"/>
    <w:rsid w:val="005C4D38"/>
    <w:rsid w:val="005C64BD"/>
    <w:rsid w:val="005C7177"/>
    <w:rsid w:val="005C71AD"/>
    <w:rsid w:val="005C7542"/>
    <w:rsid w:val="005C7E36"/>
    <w:rsid w:val="005D05E0"/>
    <w:rsid w:val="005D06EB"/>
    <w:rsid w:val="005D06FA"/>
    <w:rsid w:val="005D0C38"/>
    <w:rsid w:val="005D176F"/>
    <w:rsid w:val="005D1A1E"/>
    <w:rsid w:val="005D205B"/>
    <w:rsid w:val="005D2381"/>
    <w:rsid w:val="005D3109"/>
    <w:rsid w:val="005D4531"/>
    <w:rsid w:val="005D4B06"/>
    <w:rsid w:val="005D4C0F"/>
    <w:rsid w:val="005D5459"/>
    <w:rsid w:val="005D622F"/>
    <w:rsid w:val="005D69AC"/>
    <w:rsid w:val="005D7248"/>
    <w:rsid w:val="005E034A"/>
    <w:rsid w:val="005E0B89"/>
    <w:rsid w:val="005E15D5"/>
    <w:rsid w:val="005E19AB"/>
    <w:rsid w:val="005E1F84"/>
    <w:rsid w:val="005E202B"/>
    <w:rsid w:val="005E297E"/>
    <w:rsid w:val="005E3D11"/>
    <w:rsid w:val="005E4D8F"/>
    <w:rsid w:val="005E4F0F"/>
    <w:rsid w:val="005E55DB"/>
    <w:rsid w:val="005E602B"/>
    <w:rsid w:val="005E643F"/>
    <w:rsid w:val="005E7245"/>
    <w:rsid w:val="005E76A8"/>
    <w:rsid w:val="005F03C7"/>
    <w:rsid w:val="005F08CC"/>
    <w:rsid w:val="005F0D71"/>
    <w:rsid w:val="005F0FFF"/>
    <w:rsid w:val="005F155B"/>
    <w:rsid w:val="005F17E5"/>
    <w:rsid w:val="005F185F"/>
    <w:rsid w:val="005F19B2"/>
    <w:rsid w:val="005F1C71"/>
    <w:rsid w:val="005F371A"/>
    <w:rsid w:val="005F3D60"/>
    <w:rsid w:val="005F4643"/>
    <w:rsid w:val="005F4675"/>
    <w:rsid w:val="005F4DAD"/>
    <w:rsid w:val="005F4DD3"/>
    <w:rsid w:val="005F5295"/>
    <w:rsid w:val="005F575C"/>
    <w:rsid w:val="005F6DF4"/>
    <w:rsid w:val="005F7051"/>
    <w:rsid w:val="005F70C5"/>
    <w:rsid w:val="005F72EF"/>
    <w:rsid w:val="005F7D31"/>
    <w:rsid w:val="0060065A"/>
    <w:rsid w:val="006019B3"/>
    <w:rsid w:val="00601AD5"/>
    <w:rsid w:val="006023E4"/>
    <w:rsid w:val="0060268A"/>
    <w:rsid w:val="00602A4C"/>
    <w:rsid w:val="00603303"/>
    <w:rsid w:val="00603351"/>
    <w:rsid w:val="00604B50"/>
    <w:rsid w:val="00604F35"/>
    <w:rsid w:val="006053A7"/>
    <w:rsid w:val="006055C7"/>
    <w:rsid w:val="0060567E"/>
    <w:rsid w:val="00605852"/>
    <w:rsid w:val="00605915"/>
    <w:rsid w:val="00606504"/>
    <w:rsid w:val="00606635"/>
    <w:rsid w:val="00606C45"/>
    <w:rsid w:val="00606DB2"/>
    <w:rsid w:val="00607020"/>
    <w:rsid w:val="006070DD"/>
    <w:rsid w:val="00607EF0"/>
    <w:rsid w:val="0061022A"/>
    <w:rsid w:val="00610324"/>
    <w:rsid w:val="0061067C"/>
    <w:rsid w:val="0061138E"/>
    <w:rsid w:val="00611463"/>
    <w:rsid w:val="00611D7D"/>
    <w:rsid w:val="00612A07"/>
    <w:rsid w:val="00613359"/>
    <w:rsid w:val="0061371C"/>
    <w:rsid w:val="00614522"/>
    <w:rsid w:val="00614608"/>
    <w:rsid w:val="00614C39"/>
    <w:rsid w:val="0061583E"/>
    <w:rsid w:val="00615B69"/>
    <w:rsid w:val="00616AEC"/>
    <w:rsid w:val="006177D5"/>
    <w:rsid w:val="006177DB"/>
    <w:rsid w:val="00617821"/>
    <w:rsid w:val="00621102"/>
    <w:rsid w:val="006214B2"/>
    <w:rsid w:val="00621887"/>
    <w:rsid w:val="00622BCE"/>
    <w:rsid w:val="00622C71"/>
    <w:rsid w:val="00622E58"/>
    <w:rsid w:val="006236DB"/>
    <w:rsid w:val="006237D6"/>
    <w:rsid w:val="00624756"/>
    <w:rsid w:val="00624E39"/>
    <w:rsid w:val="006255B8"/>
    <w:rsid w:val="0062598E"/>
    <w:rsid w:val="00625D78"/>
    <w:rsid w:val="006265E5"/>
    <w:rsid w:val="00626781"/>
    <w:rsid w:val="00626ADD"/>
    <w:rsid w:val="00627291"/>
    <w:rsid w:val="00627B84"/>
    <w:rsid w:val="006306D4"/>
    <w:rsid w:val="0063091A"/>
    <w:rsid w:val="00630B54"/>
    <w:rsid w:val="00630DB1"/>
    <w:rsid w:val="00631141"/>
    <w:rsid w:val="0063145A"/>
    <w:rsid w:val="00631B09"/>
    <w:rsid w:val="00631B15"/>
    <w:rsid w:val="00631BE3"/>
    <w:rsid w:val="00631EE8"/>
    <w:rsid w:val="00632711"/>
    <w:rsid w:val="0063353C"/>
    <w:rsid w:val="00633565"/>
    <w:rsid w:val="00633D49"/>
    <w:rsid w:val="00634EF6"/>
    <w:rsid w:val="00634F4A"/>
    <w:rsid w:val="00635918"/>
    <w:rsid w:val="00635A54"/>
    <w:rsid w:val="00636BB3"/>
    <w:rsid w:val="00636BD0"/>
    <w:rsid w:val="006370DA"/>
    <w:rsid w:val="00637150"/>
    <w:rsid w:val="006376DE"/>
    <w:rsid w:val="006378AC"/>
    <w:rsid w:val="006401A8"/>
    <w:rsid w:val="00640A2F"/>
    <w:rsid w:val="00640B45"/>
    <w:rsid w:val="00640BE3"/>
    <w:rsid w:val="00640E07"/>
    <w:rsid w:val="00640F17"/>
    <w:rsid w:val="006412EE"/>
    <w:rsid w:val="00642331"/>
    <w:rsid w:val="00642785"/>
    <w:rsid w:val="00642B9C"/>
    <w:rsid w:val="00642C39"/>
    <w:rsid w:val="0064375F"/>
    <w:rsid w:val="00643C8E"/>
    <w:rsid w:val="006444D9"/>
    <w:rsid w:val="00644DB9"/>
    <w:rsid w:val="00644FC4"/>
    <w:rsid w:val="00645A2E"/>
    <w:rsid w:val="00645D57"/>
    <w:rsid w:val="00645EA2"/>
    <w:rsid w:val="00647197"/>
    <w:rsid w:val="006472BC"/>
    <w:rsid w:val="00647C30"/>
    <w:rsid w:val="00647E60"/>
    <w:rsid w:val="00650471"/>
    <w:rsid w:val="00650D8C"/>
    <w:rsid w:val="00651287"/>
    <w:rsid w:val="006515E8"/>
    <w:rsid w:val="00651A51"/>
    <w:rsid w:val="00651CBD"/>
    <w:rsid w:val="00651EC6"/>
    <w:rsid w:val="006524BF"/>
    <w:rsid w:val="006524ED"/>
    <w:rsid w:val="00652596"/>
    <w:rsid w:val="0065498F"/>
    <w:rsid w:val="00655F33"/>
    <w:rsid w:val="00656CD2"/>
    <w:rsid w:val="0065708F"/>
    <w:rsid w:val="00657272"/>
    <w:rsid w:val="00657455"/>
    <w:rsid w:val="00657899"/>
    <w:rsid w:val="00657EC7"/>
    <w:rsid w:val="006602B0"/>
    <w:rsid w:val="00660CC5"/>
    <w:rsid w:val="006612BB"/>
    <w:rsid w:val="006612EC"/>
    <w:rsid w:val="0066147F"/>
    <w:rsid w:val="006614AF"/>
    <w:rsid w:val="006618A3"/>
    <w:rsid w:val="00663014"/>
    <w:rsid w:val="006633BC"/>
    <w:rsid w:val="0066352E"/>
    <w:rsid w:val="00664BC6"/>
    <w:rsid w:val="00664E95"/>
    <w:rsid w:val="00665726"/>
    <w:rsid w:val="00666759"/>
    <w:rsid w:val="00667C01"/>
    <w:rsid w:val="006704A2"/>
    <w:rsid w:val="0067063A"/>
    <w:rsid w:val="00670940"/>
    <w:rsid w:val="00671076"/>
    <w:rsid w:val="00671131"/>
    <w:rsid w:val="00671C60"/>
    <w:rsid w:val="00671F6A"/>
    <w:rsid w:val="006720AE"/>
    <w:rsid w:val="006721D3"/>
    <w:rsid w:val="00672D7F"/>
    <w:rsid w:val="00672E52"/>
    <w:rsid w:val="006732BC"/>
    <w:rsid w:val="0067382C"/>
    <w:rsid w:val="00673B26"/>
    <w:rsid w:val="0067400E"/>
    <w:rsid w:val="00675C67"/>
    <w:rsid w:val="0067623A"/>
    <w:rsid w:val="00676EBE"/>
    <w:rsid w:val="00676FCC"/>
    <w:rsid w:val="006800F8"/>
    <w:rsid w:val="00681335"/>
    <w:rsid w:val="006822ED"/>
    <w:rsid w:val="006826A3"/>
    <w:rsid w:val="0068317A"/>
    <w:rsid w:val="0068357D"/>
    <w:rsid w:val="00683832"/>
    <w:rsid w:val="00683F2A"/>
    <w:rsid w:val="00684726"/>
    <w:rsid w:val="00685255"/>
    <w:rsid w:val="00685321"/>
    <w:rsid w:val="0068569D"/>
    <w:rsid w:val="00685B0F"/>
    <w:rsid w:val="00685D39"/>
    <w:rsid w:val="00686814"/>
    <w:rsid w:val="0068691C"/>
    <w:rsid w:val="006875FB"/>
    <w:rsid w:val="00687977"/>
    <w:rsid w:val="00690421"/>
    <w:rsid w:val="006905B9"/>
    <w:rsid w:val="00692A6E"/>
    <w:rsid w:val="006931D4"/>
    <w:rsid w:val="006939B4"/>
    <w:rsid w:val="00693D0D"/>
    <w:rsid w:val="0069477C"/>
    <w:rsid w:val="00694AC6"/>
    <w:rsid w:val="00694AD4"/>
    <w:rsid w:val="00694F58"/>
    <w:rsid w:val="006956C9"/>
    <w:rsid w:val="006959E2"/>
    <w:rsid w:val="00695DF7"/>
    <w:rsid w:val="00695EE3"/>
    <w:rsid w:val="00695F39"/>
    <w:rsid w:val="00695FF2"/>
    <w:rsid w:val="00696302"/>
    <w:rsid w:val="00696494"/>
    <w:rsid w:val="00696B75"/>
    <w:rsid w:val="00696C80"/>
    <w:rsid w:val="00696F4F"/>
    <w:rsid w:val="00697337"/>
    <w:rsid w:val="00697F2E"/>
    <w:rsid w:val="006A0063"/>
    <w:rsid w:val="006A00A8"/>
    <w:rsid w:val="006A0A70"/>
    <w:rsid w:val="006A1157"/>
    <w:rsid w:val="006A26E8"/>
    <w:rsid w:val="006A2806"/>
    <w:rsid w:val="006A2C64"/>
    <w:rsid w:val="006A2DF8"/>
    <w:rsid w:val="006A3C34"/>
    <w:rsid w:val="006A3FB1"/>
    <w:rsid w:val="006A42A4"/>
    <w:rsid w:val="006A4A23"/>
    <w:rsid w:val="006A4C07"/>
    <w:rsid w:val="006A4CE4"/>
    <w:rsid w:val="006A4FE1"/>
    <w:rsid w:val="006A51B1"/>
    <w:rsid w:val="006A580F"/>
    <w:rsid w:val="006A5CED"/>
    <w:rsid w:val="006A5F83"/>
    <w:rsid w:val="006A63BB"/>
    <w:rsid w:val="006A645E"/>
    <w:rsid w:val="006A6904"/>
    <w:rsid w:val="006A6942"/>
    <w:rsid w:val="006A6AE6"/>
    <w:rsid w:val="006A782B"/>
    <w:rsid w:val="006A783B"/>
    <w:rsid w:val="006B027A"/>
    <w:rsid w:val="006B0A41"/>
    <w:rsid w:val="006B0BA1"/>
    <w:rsid w:val="006B0E2B"/>
    <w:rsid w:val="006B12A7"/>
    <w:rsid w:val="006B144A"/>
    <w:rsid w:val="006B169C"/>
    <w:rsid w:val="006B17FE"/>
    <w:rsid w:val="006B1BA5"/>
    <w:rsid w:val="006B1C8B"/>
    <w:rsid w:val="006B2026"/>
    <w:rsid w:val="006B208F"/>
    <w:rsid w:val="006B2EBC"/>
    <w:rsid w:val="006B2F3C"/>
    <w:rsid w:val="006B3DA4"/>
    <w:rsid w:val="006B4138"/>
    <w:rsid w:val="006B5108"/>
    <w:rsid w:val="006B5F49"/>
    <w:rsid w:val="006B609E"/>
    <w:rsid w:val="006B63F1"/>
    <w:rsid w:val="006B663F"/>
    <w:rsid w:val="006B6696"/>
    <w:rsid w:val="006B6D71"/>
    <w:rsid w:val="006B6F4B"/>
    <w:rsid w:val="006B7C3B"/>
    <w:rsid w:val="006B7DEB"/>
    <w:rsid w:val="006B7E7E"/>
    <w:rsid w:val="006C0AB3"/>
    <w:rsid w:val="006C2927"/>
    <w:rsid w:val="006C3C49"/>
    <w:rsid w:val="006C4572"/>
    <w:rsid w:val="006C4C98"/>
    <w:rsid w:val="006C5013"/>
    <w:rsid w:val="006C5377"/>
    <w:rsid w:val="006C5EAA"/>
    <w:rsid w:val="006C69FB"/>
    <w:rsid w:val="006C7239"/>
    <w:rsid w:val="006C791E"/>
    <w:rsid w:val="006C796E"/>
    <w:rsid w:val="006D0085"/>
    <w:rsid w:val="006D01E2"/>
    <w:rsid w:val="006D0710"/>
    <w:rsid w:val="006D0A1A"/>
    <w:rsid w:val="006D0BEC"/>
    <w:rsid w:val="006D130B"/>
    <w:rsid w:val="006D1BC0"/>
    <w:rsid w:val="006D2BE1"/>
    <w:rsid w:val="006D3767"/>
    <w:rsid w:val="006D39D9"/>
    <w:rsid w:val="006D3C74"/>
    <w:rsid w:val="006D3DDC"/>
    <w:rsid w:val="006D3EC1"/>
    <w:rsid w:val="006D44EB"/>
    <w:rsid w:val="006D4585"/>
    <w:rsid w:val="006D4632"/>
    <w:rsid w:val="006D4747"/>
    <w:rsid w:val="006D4FC2"/>
    <w:rsid w:val="006D5244"/>
    <w:rsid w:val="006D5AA3"/>
    <w:rsid w:val="006D6789"/>
    <w:rsid w:val="006D68DA"/>
    <w:rsid w:val="006D6FA7"/>
    <w:rsid w:val="006E12DA"/>
    <w:rsid w:val="006E1EAE"/>
    <w:rsid w:val="006E39B8"/>
    <w:rsid w:val="006E3DB0"/>
    <w:rsid w:val="006E3E0C"/>
    <w:rsid w:val="006E40B0"/>
    <w:rsid w:val="006E46B2"/>
    <w:rsid w:val="006E4CF5"/>
    <w:rsid w:val="006E4D59"/>
    <w:rsid w:val="006E5B38"/>
    <w:rsid w:val="006E5E25"/>
    <w:rsid w:val="006E5EDF"/>
    <w:rsid w:val="006E609B"/>
    <w:rsid w:val="006E786A"/>
    <w:rsid w:val="006F0370"/>
    <w:rsid w:val="006F0C96"/>
    <w:rsid w:val="006F0E01"/>
    <w:rsid w:val="006F0EA1"/>
    <w:rsid w:val="006F13A3"/>
    <w:rsid w:val="006F1D0A"/>
    <w:rsid w:val="006F322B"/>
    <w:rsid w:val="006F3A57"/>
    <w:rsid w:val="006F3CFC"/>
    <w:rsid w:val="006F3DBF"/>
    <w:rsid w:val="006F4472"/>
    <w:rsid w:val="006F466E"/>
    <w:rsid w:val="006F5820"/>
    <w:rsid w:val="006F5AE0"/>
    <w:rsid w:val="006F700A"/>
    <w:rsid w:val="006F7A8F"/>
    <w:rsid w:val="006F7E21"/>
    <w:rsid w:val="007000CF"/>
    <w:rsid w:val="007002DB"/>
    <w:rsid w:val="007004A2"/>
    <w:rsid w:val="007005FC"/>
    <w:rsid w:val="00700657"/>
    <w:rsid w:val="00700EDC"/>
    <w:rsid w:val="0070118F"/>
    <w:rsid w:val="00701797"/>
    <w:rsid w:val="00701EBF"/>
    <w:rsid w:val="00702867"/>
    <w:rsid w:val="00702EB5"/>
    <w:rsid w:val="007039D9"/>
    <w:rsid w:val="00704049"/>
    <w:rsid w:val="007040A6"/>
    <w:rsid w:val="00704491"/>
    <w:rsid w:val="00704855"/>
    <w:rsid w:val="007105BE"/>
    <w:rsid w:val="0071068D"/>
    <w:rsid w:val="00710E2E"/>
    <w:rsid w:val="0071218C"/>
    <w:rsid w:val="007124F1"/>
    <w:rsid w:val="00712666"/>
    <w:rsid w:val="00712A57"/>
    <w:rsid w:val="00712ABC"/>
    <w:rsid w:val="00713960"/>
    <w:rsid w:val="00713A34"/>
    <w:rsid w:val="00714304"/>
    <w:rsid w:val="00714DCC"/>
    <w:rsid w:val="00714FAE"/>
    <w:rsid w:val="007158D4"/>
    <w:rsid w:val="00715AFB"/>
    <w:rsid w:val="00715BA5"/>
    <w:rsid w:val="00715CCD"/>
    <w:rsid w:val="0071628D"/>
    <w:rsid w:val="007163A4"/>
    <w:rsid w:val="00716498"/>
    <w:rsid w:val="007167A3"/>
    <w:rsid w:val="00721411"/>
    <w:rsid w:val="007217F1"/>
    <w:rsid w:val="00721D4A"/>
    <w:rsid w:val="00721DE4"/>
    <w:rsid w:val="00722081"/>
    <w:rsid w:val="007220E7"/>
    <w:rsid w:val="00722391"/>
    <w:rsid w:val="007231F0"/>
    <w:rsid w:val="00723446"/>
    <w:rsid w:val="00723CD4"/>
    <w:rsid w:val="00723E79"/>
    <w:rsid w:val="00723EAC"/>
    <w:rsid w:val="00724050"/>
    <w:rsid w:val="00724B06"/>
    <w:rsid w:val="00724CBD"/>
    <w:rsid w:val="00724F37"/>
    <w:rsid w:val="00725084"/>
    <w:rsid w:val="007257CD"/>
    <w:rsid w:val="00725A77"/>
    <w:rsid w:val="00725EDD"/>
    <w:rsid w:val="007275DD"/>
    <w:rsid w:val="007277CE"/>
    <w:rsid w:val="00727BE3"/>
    <w:rsid w:val="00727CBD"/>
    <w:rsid w:val="007300A2"/>
    <w:rsid w:val="007303D8"/>
    <w:rsid w:val="0073069C"/>
    <w:rsid w:val="00730F52"/>
    <w:rsid w:val="00731FAE"/>
    <w:rsid w:val="007320F4"/>
    <w:rsid w:val="00732C13"/>
    <w:rsid w:val="00732C74"/>
    <w:rsid w:val="007337AC"/>
    <w:rsid w:val="007337D1"/>
    <w:rsid w:val="007344E7"/>
    <w:rsid w:val="007348A4"/>
    <w:rsid w:val="00734F6E"/>
    <w:rsid w:val="007352B5"/>
    <w:rsid w:val="00735BDC"/>
    <w:rsid w:val="00736166"/>
    <w:rsid w:val="007361EB"/>
    <w:rsid w:val="00736D04"/>
    <w:rsid w:val="00737812"/>
    <w:rsid w:val="00737883"/>
    <w:rsid w:val="00737CB2"/>
    <w:rsid w:val="00737FBC"/>
    <w:rsid w:val="00740D17"/>
    <w:rsid w:val="00740DC5"/>
    <w:rsid w:val="00741DBA"/>
    <w:rsid w:val="007425BE"/>
    <w:rsid w:val="0074285F"/>
    <w:rsid w:val="00742F52"/>
    <w:rsid w:val="00742F59"/>
    <w:rsid w:val="007437BA"/>
    <w:rsid w:val="00743DF2"/>
    <w:rsid w:val="00743F19"/>
    <w:rsid w:val="0074574B"/>
    <w:rsid w:val="00745FFA"/>
    <w:rsid w:val="007469E6"/>
    <w:rsid w:val="00746DBD"/>
    <w:rsid w:val="00746DDA"/>
    <w:rsid w:val="00747B44"/>
    <w:rsid w:val="007500A5"/>
    <w:rsid w:val="00750918"/>
    <w:rsid w:val="00750967"/>
    <w:rsid w:val="00750B52"/>
    <w:rsid w:val="00750BF1"/>
    <w:rsid w:val="00750D66"/>
    <w:rsid w:val="00751A4C"/>
    <w:rsid w:val="00751B6D"/>
    <w:rsid w:val="007521B6"/>
    <w:rsid w:val="0075263C"/>
    <w:rsid w:val="007528EB"/>
    <w:rsid w:val="007537A2"/>
    <w:rsid w:val="0075423D"/>
    <w:rsid w:val="007546AC"/>
    <w:rsid w:val="00754857"/>
    <w:rsid w:val="007551C8"/>
    <w:rsid w:val="00755486"/>
    <w:rsid w:val="00755C9E"/>
    <w:rsid w:val="00755DC6"/>
    <w:rsid w:val="00756305"/>
    <w:rsid w:val="00756B05"/>
    <w:rsid w:val="0075784F"/>
    <w:rsid w:val="00757F5E"/>
    <w:rsid w:val="007608FE"/>
    <w:rsid w:val="00760D63"/>
    <w:rsid w:val="00760DB9"/>
    <w:rsid w:val="00760DDF"/>
    <w:rsid w:val="007611DE"/>
    <w:rsid w:val="00761589"/>
    <w:rsid w:val="0076176B"/>
    <w:rsid w:val="007617A4"/>
    <w:rsid w:val="00762473"/>
    <w:rsid w:val="00762D38"/>
    <w:rsid w:val="007635CD"/>
    <w:rsid w:val="007637DC"/>
    <w:rsid w:val="0076487A"/>
    <w:rsid w:val="00764DF1"/>
    <w:rsid w:val="007650D1"/>
    <w:rsid w:val="00765341"/>
    <w:rsid w:val="0076554D"/>
    <w:rsid w:val="00765878"/>
    <w:rsid w:val="00765BB5"/>
    <w:rsid w:val="00766476"/>
    <w:rsid w:val="00767B4B"/>
    <w:rsid w:val="00767FA2"/>
    <w:rsid w:val="00770961"/>
    <w:rsid w:val="00770E01"/>
    <w:rsid w:val="0077179C"/>
    <w:rsid w:val="00772241"/>
    <w:rsid w:val="00774AA1"/>
    <w:rsid w:val="00774E65"/>
    <w:rsid w:val="00775A85"/>
    <w:rsid w:val="00775EBE"/>
    <w:rsid w:val="007760CE"/>
    <w:rsid w:val="00776B51"/>
    <w:rsid w:val="007774F4"/>
    <w:rsid w:val="007808AD"/>
    <w:rsid w:val="00780C51"/>
    <w:rsid w:val="007811A8"/>
    <w:rsid w:val="007814D8"/>
    <w:rsid w:val="007821E7"/>
    <w:rsid w:val="00782254"/>
    <w:rsid w:val="00783236"/>
    <w:rsid w:val="00783312"/>
    <w:rsid w:val="00783554"/>
    <w:rsid w:val="00783776"/>
    <w:rsid w:val="00783D04"/>
    <w:rsid w:val="00784EAA"/>
    <w:rsid w:val="0078512E"/>
    <w:rsid w:val="00785E53"/>
    <w:rsid w:val="007861FC"/>
    <w:rsid w:val="007866AB"/>
    <w:rsid w:val="007867F6"/>
    <w:rsid w:val="00786879"/>
    <w:rsid w:val="007868FC"/>
    <w:rsid w:val="00786A81"/>
    <w:rsid w:val="00787644"/>
    <w:rsid w:val="00790136"/>
    <w:rsid w:val="007902F3"/>
    <w:rsid w:val="00790681"/>
    <w:rsid w:val="00790689"/>
    <w:rsid w:val="00791121"/>
    <w:rsid w:val="00791208"/>
    <w:rsid w:val="00791605"/>
    <w:rsid w:val="00791A36"/>
    <w:rsid w:val="00792105"/>
    <w:rsid w:val="00792118"/>
    <w:rsid w:val="00792604"/>
    <w:rsid w:val="0079305A"/>
    <w:rsid w:val="0079377C"/>
    <w:rsid w:val="00793B40"/>
    <w:rsid w:val="00793CDC"/>
    <w:rsid w:val="00793EA2"/>
    <w:rsid w:val="00793FF2"/>
    <w:rsid w:val="007948A6"/>
    <w:rsid w:val="00794B00"/>
    <w:rsid w:val="00794CEF"/>
    <w:rsid w:val="00794F5E"/>
    <w:rsid w:val="007954D1"/>
    <w:rsid w:val="00795CDB"/>
    <w:rsid w:val="007960B2"/>
    <w:rsid w:val="007972DB"/>
    <w:rsid w:val="00797AA9"/>
    <w:rsid w:val="00797FB8"/>
    <w:rsid w:val="007A0877"/>
    <w:rsid w:val="007A0A66"/>
    <w:rsid w:val="007A0B1E"/>
    <w:rsid w:val="007A0D22"/>
    <w:rsid w:val="007A0E14"/>
    <w:rsid w:val="007A1206"/>
    <w:rsid w:val="007A165B"/>
    <w:rsid w:val="007A189B"/>
    <w:rsid w:val="007A19B7"/>
    <w:rsid w:val="007A2757"/>
    <w:rsid w:val="007A2F73"/>
    <w:rsid w:val="007A3E03"/>
    <w:rsid w:val="007A458A"/>
    <w:rsid w:val="007A619A"/>
    <w:rsid w:val="007A6521"/>
    <w:rsid w:val="007A66CF"/>
    <w:rsid w:val="007A69AC"/>
    <w:rsid w:val="007A6AE4"/>
    <w:rsid w:val="007A6DB2"/>
    <w:rsid w:val="007A6E53"/>
    <w:rsid w:val="007A6ED8"/>
    <w:rsid w:val="007A6EDD"/>
    <w:rsid w:val="007A75E5"/>
    <w:rsid w:val="007A78C5"/>
    <w:rsid w:val="007A78D3"/>
    <w:rsid w:val="007B198A"/>
    <w:rsid w:val="007B24E2"/>
    <w:rsid w:val="007B2552"/>
    <w:rsid w:val="007B2576"/>
    <w:rsid w:val="007B25D5"/>
    <w:rsid w:val="007B2B2F"/>
    <w:rsid w:val="007B2E23"/>
    <w:rsid w:val="007B3311"/>
    <w:rsid w:val="007B348D"/>
    <w:rsid w:val="007B3497"/>
    <w:rsid w:val="007B3AB7"/>
    <w:rsid w:val="007B418F"/>
    <w:rsid w:val="007B4468"/>
    <w:rsid w:val="007B4831"/>
    <w:rsid w:val="007B5633"/>
    <w:rsid w:val="007B57BC"/>
    <w:rsid w:val="007B64CF"/>
    <w:rsid w:val="007B6652"/>
    <w:rsid w:val="007B68C1"/>
    <w:rsid w:val="007B6B4D"/>
    <w:rsid w:val="007B6CE9"/>
    <w:rsid w:val="007B7F15"/>
    <w:rsid w:val="007C0C93"/>
    <w:rsid w:val="007C113C"/>
    <w:rsid w:val="007C1415"/>
    <w:rsid w:val="007C1D88"/>
    <w:rsid w:val="007C2280"/>
    <w:rsid w:val="007C347F"/>
    <w:rsid w:val="007C3792"/>
    <w:rsid w:val="007C3AE2"/>
    <w:rsid w:val="007C3EA9"/>
    <w:rsid w:val="007C3FF4"/>
    <w:rsid w:val="007C4436"/>
    <w:rsid w:val="007C4D0D"/>
    <w:rsid w:val="007C4F5B"/>
    <w:rsid w:val="007C528B"/>
    <w:rsid w:val="007C56AE"/>
    <w:rsid w:val="007C59C3"/>
    <w:rsid w:val="007C6107"/>
    <w:rsid w:val="007C6905"/>
    <w:rsid w:val="007C73E9"/>
    <w:rsid w:val="007C7468"/>
    <w:rsid w:val="007C7D9B"/>
    <w:rsid w:val="007C7DA2"/>
    <w:rsid w:val="007D07EB"/>
    <w:rsid w:val="007D2266"/>
    <w:rsid w:val="007D236D"/>
    <w:rsid w:val="007D24F7"/>
    <w:rsid w:val="007D295B"/>
    <w:rsid w:val="007D296D"/>
    <w:rsid w:val="007D2EA7"/>
    <w:rsid w:val="007D33C9"/>
    <w:rsid w:val="007D3AEE"/>
    <w:rsid w:val="007D4055"/>
    <w:rsid w:val="007D4275"/>
    <w:rsid w:val="007D47AB"/>
    <w:rsid w:val="007D4E83"/>
    <w:rsid w:val="007D542B"/>
    <w:rsid w:val="007D5685"/>
    <w:rsid w:val="007D58D6"/>
    <w:rsid w:val="007D5EC0"/>
    <w:rsid w:val="007D6875"/>
    <w:rsid w:val="007D6FB3"/>
    <w:rsid w:val="007D7850"/>
    <w:rsid w:val="007D7D11"/>
    <w:rsid w:val="007E196D"/>
    <w:rsid w:val="007E19DD"/>
    <w:rsid w:val="007E1C74"/>
    <w:rsid w:val="007E284A"/>
    <w:rsid w:val="007E2D84"/>
    <w:rsid w:val="007E3930"/>
    <w:rsid w:val="007E3D88"/>
    <w:rsid w:val="007E4034"/>
    <w:rsid w:val="007E43DC"/>
    <w:rsid w:val="007E4657"/>
    <w:rsid w:val="007E4D11"/>
    <w:rsid w:val="007E4E21"/>
    <w:rsid w:val="007E4EA7"/>
    <w:rsid w:val="007E5796"/>
    <w:rsid w:val="007E5A8B"/>
    <w:rsid w:val="007E5FD1"/>
    <w:rsid w:val="007E626B"/>
    <w:rsid w:val="007E68EA"/>
    <w:rsid w:val="007E6C0C"/>
    <w:rsid w:val="007E725C"/>
    <w:rsid w:val="007E7A93"/>
    <w:rsid w:val="007F03CE"/>
    <w:rsid w:val="007F079D"/>
    <w:rsid w:val="007F0939"/>
    <w:rsid w:val="007F1918"/>
    <w:rsid w:val="007F1ED0"/>
    <w:rsid w:val="007F22A8"/>
    <w:rsid w:val="007F2479"/>
    <w:rsid w:val="007F28A6"/>
    <w:rsid w:val="007F32FA"/>
    <w:rsid w:val="007F4086"/>
    <w:rsid w:val="007F42BB"/>
    <w:rsid w:val="007F48EB"/>
    <w:rsid w:val="007F4C3D"/>
    <w:rsid w:val="007F5A23"/>
    <w:rsid w:val="007F5D63"/>
    <w:rsid w:val="007F5DAF"/>
    <w:rsid w:val="007F5FDE"/>
    <w:rsid w:val="007F6439"/>
    <w:rsid w:val="007F6802"/>
    <w:rsid w:val="007F6948"/>
    <w:rsid w:val="007F70FE"/>
    <w:rsid w:val="007F77EB"/>
    <w:rsid w:val="007F79F5"/>
    <w:rsid w:val="007F7D55"/>
    <w:rsid w:val="007F7E83"/>
    <w:rsid w:val="00801DB1"/>
    <w:rsid w:val="00802141"/>
    <w:rsid w:val="00802441"/>
    <w:rsid w:val="008025D2"/>
    <w:rsid w:val="00803A75"/>
    <w:rsid w:val="00803F15"/>
    <w:rsid w:val="0080402C"/>
    <w:rsid w:val="00804534"/>
    <w:rsid w:val="008051E3"/>
    <w:rsid w:val="00806388"/>
    <w:rsid w:val="00806D52"/>
    <w:rsid w:val="00806DE4"/>
    <w:rsid w:val="0080731B"/>
    <w:rsid w:val="008078B7"/>
    <w:rsid w:val="00810127"/>
    <w:rsid w:val="008107AA"/>
    <w:rsid w:val="00811312"/>
    <w:rsid w:val="00811ABE"/>
    <w:rsid w:val="00811FB9"/>
    <w:rsid w:val="00812FFE"/>
    <w:rsid w:val="008136FF"/>
    <w:rsid w:val="00813C1F"/>
    <w:rsid w:val="00814538"/>
    <w:rsid w:val="00815036"/>
    <w:rsid w:val="008158E0"/>
    <w:rsid w:val="008158E8"/>
    <w:rsid w:val="00815A7F"/>
    <w:rsid w:val="00815FF8"/>
    <w:rsid w:val="00816649"/>
    <w:rsid w:val="008179AE"/>
    <w:rsid w:val="00817E5E"/>
    <w:rsid w:val="00817F02"/>
    <w:rsid w:val="00820A2F"/>
    <w:rsid w:val="00821242"/>
    <w:rsid w:val="008219A1"/>
    <w:rsid w:val="008228C6"/>
    <w:rsid w:val="00822B9F"/>
    <w:rsid w:val="00822DC1"/>
    <w:rsid w:val="00822F42"/>
    <w:rsid w:val="00824148"/>
    <w:rsid w:val="00824425"/>
    <w:rsid w:val="00824D42"/>
    <w:rsid w:val="00824E65"/>
    <w:rsid w:val="0082536F"/>
    <w:rsid w:val="0082537A"/>
    <w:rsid w:val="008254C2"/>
    <w:rsid w:val="00825AC0"/>
    <w:rsid w:val="00825B4B"/>
    <w:rsid w:val="00825DFC"/>
    <w:rsid w:val="00825E69"/>
    <w:rsid w:val="00826702"/>
    <w:rsid w:val="00826758"/>
    <w:rsid w:val="00826868"/>
    <w:rsid w:val="00826A53"/>
    <w:rsid w:val="00826D93"/>
    <w:rsid w:val="008273E2"/>
    <w:rsid w:val="00830879"/>
    <w:rsid w:val="0083087F"/>
    <w:rsid w:val="00830A75"/>
    <w:rsid w:val="00830BA8"/>
    <w:rsid w:val="00830D81"/>
    <w:rsid w:val="008311D8"/>
    <w:rsid w:val="0083120C"/>
    <w:rsid w:val="00831476"/>
    <w:rsid w:val="0083173D"/>
    <w:rsid w:val="00831FEC"/>
    <w:rsid w:val="00832543"/>
    <w:rsid w:val="008329B6"/>
    <w:rsid w:val="00833318"/>
    <w:rsid w:val="0083342C"/>
    <w:rsid w:val="00834F53"/>
    <w:rsid w:val="00834FB1"/>
    <w:rsid w:val="008353C0"/>
    <w:rsid w:val="00835EA1"/>
    <w:rsid w:val="00835EDE"/>
    <w:rsid w:val="008360C4"/>
    <w:rsid w:val="00837096"/>
    <w:rsid w:val="00837480"/>
    <w:rsid w:val="008374C4"/>
    <w:rsid w:val="0084023E"/>
    <w:rsid w:val="00840EF9"/>
    <w:rsid w:val="00841F1A"/>
    <w:rsid w:val="00842CD3"/>
    <w:rsid w:val="0084390E"/>
    <w:rsid w:val="00843B40"/>
    <w:rsid w:val="00844677"/>
    <w:rsid w:val="00844AF9"/>
    <w:rsid w:val="0084535E"/>
    <w:rsid w:val="00845BEE"/>
    <w:rsid w:val="00845D11"/>
    <w:rsid w:val="008461EC"/>
    <w:rsid w:val="0084653B"/>
    <w:rsid w:val="00846F0C"/>
    <w:rsid w:val="008472E5"/>
    <w:rsid w:val="00850057"/>
    <w:rsid w:val="008504AA"/>
    <w:rsid w:val="00850AFB"/>
    <w:rsid w:val="00850DEC"/>
    <w:rsid w:val="00851137"/>
    <w:rsid w:val="00852643"/>
    <w:rsid w:val="00852904"/>
    <w:rsid w:val="00852F7B"/>
    <w:rsid w:val="008546C3"/>
    <w:rsid w:val="008547CD"/>
    <w:rsid w:val="008547DB"/>
    <w:rsid w:val="00854830"/>
    <w:rsid w:val="008549B7"/>
    <w:rsid w:val="00855610"/>
    <w:rsid w:val="0085564C"/>
    <w:rsid w:val="0085595C"/>
    <w:rsid w:val="00855A29"/>
    <w:rsid w:val="00855ABD"/>
    <w:rsid w:val="00856185"/>
    <w:rsid w:val="0085687C"/>
    <w:rsid w:val="008569C5"/>
    <w:rsid w:val="00856E3B"/>
    <w:rsid w:val="00857F3A"/>
    <w:rsid w:val="008600CF"/>
    <w:rsid w:val="0086054B"/>
    <w:rsid w:val="00860811"/>
    <w:rsid w:val="00861343"/>
    <w:rsid w:val="008622C8"/>
    <w:rsid w:val="00862CCC"/>
    <w:rsid w:val="00862EB9"/>
    <w:rsid w:val="0086313D"/>
    <w:rsid w:val="00863E85"/>
    <w:rsid w:val="008640C3"/>
    <w:rsid w:val="0086453A"/>
    <w:rsid w:val="008646B3"/>
    <w:rsid w:val="008656FD"/>
    <w:rsid w:val="00865A6C"/>
    <w:rsid w:val="008667D9"/>
    <w:rsid w:val="00866E28"/>
    <w:rsid w:val="0086707F"/>
    <w:rsid w:val="00870E18"/>
    <w:rsid w:val="0087168C"/>
    <w:rsid w:val="00871CC8"/>
    <w:rsid w:val="00871E81"/>
    <w:rsid w:val="008727CC"/>
    <w:rsid w:val="00872DCC"/>
    <w:rsid w:val="008736EF"/>
    <w:rsid w:val="00873AD1"/>
    <w:rsid w:val="008743D8"/>
    <w:rsid w:val="008747B7"/>
    <w:rsid w:val="00874BD6"/>
    <w:rsid w:val="0087522E"/>
    <w:rsid w:val="00875AE8"/>
    <w:rsid w:val="008764D2"/>
    <w:rsid w:val="0087655C"/>
    <w:rsid w:val="00876903"/>
    <w:rsid w:val="008769CC"/>
    <w:rsid w:val="00876D34"/>
    <w:rsid w:val="0087737E"/>
    <w:rsid w:val="00877527"/>
    <w:rsid w:val="008777E0"/>
    <w:rsid w:val="00877F24"/>
    <w:rsid w:val="00877F7B"/>
    <w:rsid w:val="00880217"/>
    <w:rsid w:val="00880471"/>
    <w:rsid w:val="00880C0E"/>
    <w:rsid w:val="00880C68"/>
    <w:rsid w:val="008818D8"/>
    <w:rsid w:val="00881D2F"/>
    <w:rsid w:val="00882044"/>
    <w:rsid w:val="008829FA"/>
    <w:rsid w:val="00882B92"/>
    <w:rsid w:val="008835C0"/>
    <w:rsid w:val="00883606"/>
    <w:rsid w:val="00883835"/>
    <w:rsid w:val="00884629"/>
    <w:rsid w:val="00885420"/>
    <w:rsid w:val="008868F6"/>
    <w:rsid w:val="00886ABB"/>
    <w:rsid w:val="00886DF6"/>
    <w:rsid w:val="00886F69"/>
    <w:rsid w:val="00887042"/>
    <w:rsid w:val="00887840"/>
    <w:rsid w:val="00887889"/>
    <w:rsid w:val="00891B59"/>
    <w:rsid w:val="00891C61"/>
    <w:rsid w:val="00892029"/>
    <w:rsid w:val="00892A6A"/>
    <w:rsid w:val="00892E38"/>
    <w:rsid w:val="00893237"/>
    <w:rsid w:val="008932E1"/>
    <w:rsid w:val="00893F92"/>
    <w:rsid w:val="00894A18"/>
    <w:rsid w:val="00894C80"/>
    <w:rsid w:val="008952A2"/>
    <w:rsid w:val="0089582D"/>
    <w:rsid w:val="00896728"/>
    <w:rsid w:val="008970C7"/>
    <w:rsid w:val="008974F2"/>
    <w:rsid w:val="00897922"/>
    <w:rsid w:val="008A072B"/>
    <w:rsid w:val="008A0EE3"/>
    <w:rsid w:val="008A11ED"/>
    <w:rsid w:val="008A2BE5"/>
    <w:rsid w:val="008A3A34"/>
    <w:rsid w:val="008A410E"/>
    <w:rsid w:val="008A49E5"/>
    <w:rsid w:val="008A4E70"/>
    <w:rsid w:val="008A5481"/>
    <w:rsid w:val="008A59E7"/>
    <w:rsid w:val="008A5EFC"/>
    <w:rsid w:val="008A6243"/>
    <w:rsid w:val="008A640B"/>
    <w:rsid w:val="008A64D1"/>
    <w:rsid w:val="008A6B99"/>
    <w:rsid w:val="008A6C12"/>
    <w:rsid w:val="008A6C95"/>
    <w:rsid w:val="008A724F"/>
    <w:rsid w:val="008A7AC3"/>
    <w:rsid w:val="008B0029"/>
    <w:rsid w:val="008B006E"/>
    <w:rsid w:val="008B00B6"/>
    <w:rsid w:val="008B0DC1"/>
    <w:rsid w:val="008B139E"/>
    <w:rsid w:val="008B1F26"/>
    <w:rsid w:val="008B23C5"/>
    <w:rsid w:val="008B2822"/>
    <w:rsid w:val="008B2CD0"/>
    <w:rsid w:val="008B2D0D"/>
    <w:rsid w:val="008B3195"/>
    <w:rsid w:val="008B3519"/>
    <w:rsid w:val="008B35A8"/>
    <w:rsid w:val="008B3853"/>
    <w:rsid w:val="008B3B1D"/>
    <w:rsid w:val="008B3D44"/>
    <w:rsid w:val="008B3ECA"/>
    <w:rsid w:val="008B4239"/>
    <w:rsid w:val="008B4294"/>
    <w:rsid w:val="008B443A"/>
    <w:rsid w:val="008B4672"/>
    <w:rsid w:val="008B5268"/>
    <w:rsid w:val="008B5451"/>
    <w:rsid w:val="008B5B24"/>
    <w:rsid w:val="008B5D49"/>
    <w:rsid w:val="008B62C3"/>
    <w:rsid w:val="008B7744"/>
    <w:rsid w:val="008B790C"/>
    <w:rsid w:val="008C03DA"/>
    <w:rsid w:val="008C0564"/>
    <w:rsid w:val="008C0770"/>
    <w:rsid w:val="008C0A7D"/>
    <w:rsid w:val="008C0CD9"/>
    <w:rsid w:val="008C0DD3"/>
    <w:rsid w:val="008C0F9A"/>
    <w:rsid w:val="008C180E"/>
    <w:rsid w:val="008C19F4"/>
    <w:rsid w:val="008C2C99"/>
    <w:rsid w:val="008C329A"/>
    <w:rsid w:val="008C353B"/>
    <w:rsid w:val="008C3B16"/>
    <w:rsid w:val="008C3F32"/>
    <w:rsid w:val="008C494B"/>
    <w:rsid w:val="008C4FCC"/>
    <w:rsid w:val="008C5B44"/>
    <w:rsid w:val="008C5FF7"/>
    <w:rsid w:val="008C6106"/>
    <w:rsid w:val="008C63F0"/>
    <w:rsid w:val="008C6476"/>
    <w:rsid w:val="008C656F"/>
    <w:rsid w:val="008C6665"/>
    <w:rsid w:val="008D041C"/>
    <w:rsid w:val="008D0469"/>
    <w:rsid w:val="008D04C8"/>
    <w:rsid w:val="008D0B45"/>
    <w:rsid w:val="008D160E"/>
    <w:rsid w:val="008D24AB"/>
    <w:rsid w:val="008D2CCF"/>
    <w:rsid w:val="008D2D59"/>
    <w:rsid w:val="008D2E19"/>
    <w:rsid w:val="008D309B"/>
    <w:rsid w:val="008D390A"/>
    <w:rsid w:val="008D39C1"/>
    <w:rsid w:val="008D3D06"/>
    <w:rsid w:val="008D4900"/>
    <w:rsid w:val="008D4D50"/>
    <w:rsid w:val="008D53F2"/>
    <w:rsid w:val="008D578F"/>
    <w:rsid w:val="008D5BA2"/>
    <w:rsid w:val="008D5C84"/>
    <w:rsid w:val="008D6B6D"/>
    <w:rsid w:val="008D70DD"/>
    <w:rsid w:val="008D7A39"/>
    <w:rsid w:val="008D7F57"/>
    <w:rsid w:val="008E0822"/>
    <w:rsid w:val="008E171D"/>
    <w:rsid w:val="008E17AA"/>
    <w:rsid w:val="008E1B4F"/>
    <w:rsid w:val="008E1C90"/>
    <w:rsid w:val="008E238B"/>
    <w:rsid w:val="008E2574"/>
    <w:rsid w:val="008E3120"/>
    <w:rsid w:val="008E3C91"/>
    <w:rsid w:val="008E3DBF"/>
    <w:rsid w:val="008E469E"/>
    <w:rsid w:val="008E4BCA"/>
    <w:rsid w:val="008E4F1B"/>
    <w:rsid w:val="008E5A77"/>
    <w:rsid w:val="008E5D79"/>
    <w:rsid w:val="008E6C44"/>
    <w:rsid w:val="008E73F7"/>
    <w:rsid w:val="008E7608"/>
    <w:rsid w:val="008E76B0"/>
    <w:rsid w:val="008E7FF6"/>
    <w:rsid w:val="008F00EA"/>
    <w:rsid w:val="008F037B"/>
    <w:rsid w:val="008F0487"/>
    <w:rsid w:val="008F06D7"/>
    <w:rsid w:val="008F0A12"/>
    <w:rsid w:val="008F0A69"/>
    <w:rsid w:val="008F21CD"/>
    <w:rsid w:val="008F22D6"/>
    <w:rsid w:val="008F2332"/>
    <w:rsid w:val="008F26DA"/>
    <w:rsid w:val="008F2764"/>
    <w:rsid w:val="008F3526"/>
    <w:rsid w:val="008F4696"/>
    <w:rsid w:val="008F4C2B"/>
    <w:rsid w:val="008F4EE0"/>
    <w:rsid w:val="008F5AB6"/>
    <w:rsid w:val="008F5C26"/>
    <w:rsid w:val="008F5E97"/>
    <w:rsid w:val="008F6034"/>
    <w:rsid w:val="008F7147"/>
    <w:rsid w:val="008F7A44"/>
    <w:rsid w:val="008F7BCF"/>
    <w:rsid w:val="008F7C72"/>
    <w:rsid w:val="00901686"/>
    <w:rsid w:val="00901D0E"/>
    <w:rsid w:val="00902928"/>
    <w:rsid w:val="00902B4F"/>
    <w:rsid w:val="00904077"/>
    <w:rsid w:val="00904294"/>
    <w:rsid w:val="0090466C"/>
    <w:rsid w:val="00904E4E"/>
    <w:rsid w:val="00905DDF"/>
    <w:rsid w:val="009065D4"/>
    <w:rsid w:val="0090687E"/>
    <w:rsid w:val="00907403"/>
    <w:rsid w:val="00907917"/>
    <w:rsid w:val="00907E13"/>
    <w:rsid w:val="00912601"/>
    <w:rsid w:val="009138B6"/>
    <w:rsid w:val="00913A17"/>
    <w:rsid w:val="009158A6"/>
    <w:rsid w:val="009161AE"/>
    <w:rsid w:val="00917C6A"/>
    <w:rsid w:val="00920637"/>
    <w:rsid w:val="00920B32"/>
    <w:rsid w:val="00920DDA"/>
    <w:rsid w:val="0092112A"/>
    <w:rsid w:val="009215F0"/>
    <w:rsid w:val="009219A7"/>
    <w:rsid w:val="00921D23"/>
    <w:rsid w:val="009227D9"/>
    <w:rsid w:val="00922A72"/>
    <w:rsid w:val="00922D04"/>
    <w:rsid w:val="00922D56"/>
    <w:rsid w:val="00923DD2"/>
    <w:rsid w:val="009243B5"/>
    <w:rsid w:val="00924821"/>
    <w:rsid w:val="00924AB1"/>
    <w:rsid w:val="00925277"/>
    <w:rsid w:val="00925406"/>
    <w:rsid w:val="00925E1F"/>
    <w:rsid w:val="0092671D"/>
    <w:rsid w:val="00926726"/>
    <w:rsid w:val="00926D7A"/>
    <w:rsid w:val="009278B3"/>
    <w:rsid w:val="00927F73"/>
    <w:rsid w:val="009301F1"/>
    <w:rsid w:val="009308CE"/>
    <w:rsid w:val="0093117B"/>
    <w:rsid w:val="009314DE"/>
    <w:rsid w:val="00931E85"/>
    <w:rsid w:val="00931FFD"/>
    <w:rsid w:val="009322E7"/>
    <w:rsid w:val="009329C3"/>
    <w:rsid w:val="00932B02"/>
    <w:rsid w:val="00932D18"/>
    <w:rsid w:val="0093319F"/>
    <w:rsid w:val="00933990"/>
    <w:rsid w:val="00933E01"/>
    <w:rsid w:val="00934266"/>
    <w:rsid w:val="0093458C"/>
    <w:rsid w:val="00934714"/>
    <w:rsid w:val="009347AE"/>
    <w:rsid w:val="00934A27"/>
    <w:rsid w:val="00934AFF"/>
    <w:rsid w:val="00934D0E"/>
    <w:rsid w:val="00935F06"/>
    <w:rsid w:val="00936052"/>
    <w:rsid w:val="00936EB3"/>
    <w:rsid w:val="009370E9"/>
    <w:rsid w:val="0093719D"/>
    <w:rsid w:val="00937939"/>
    <w:rsid w:val="009379FF"/>
    <w:rsid w:val="00937BA0"/>
    <w:rsid w:val="00940189"/>
    <w:rsid w:val="0094025E"/>
    <w:rsid w:val="009406B6"/>
    <w:rsid w:val="00940A14"/>
    <w:rsid w:val="009419DD"/>
    <w:rsid w:val="00942EED"/>
    <w:rsid w:val="009434D4"/>
    <w:rsid w:val="0094361F"/>
    <w:rsid w:val="00943B1F"/>
    <w:rsid w:val="00943F8D"/>
    <w:rsid w:val="00944351"/>
    <w:rsid w:val="0094502B"/>
    <w:rsid w:val="00945139"/>
    <w:rsid w:val="009451F0"/>
    <w:rsid w:val="009455B1"/>
    <w:rsid w:val="009457D4"/>
    <w:rsid w:val="00945835"/>
    <w:rsid w:val="00945DD6"/>
    <w:rsid w:val="009464BD"/>
    <w:rsid w:val="00946ACC"/>
    <w:rsid w:val="00946D14"/>
    <w:rsid w:val="00946EC3"/>
    <w:rsid w:val="00947029"/>
    <w:rsid w:val="0094743A"/>
    <w:rsid w:val="009511F9"/>
    <w:rsid w:val="0095135E"/>
    <w:rsid w:val="0095145A"/>
    <w:rsid w:val="00951B84"/>
    <w:rsid w:val="00951BDB"/>
    <w:rsid w:val="00951CDD"/>
    <w:rsid w:val="00952B2E"/>
    <w:rsid w:val="00953087"/>
    <w:rsid w:val="00953604"/>
    <w:rsid w:val="00953750"/>
    <w:rsid w:val="00954B6E"/>
    <w:rsid w:val="00954DEF"/>
    <w:rsid w:val="009558F6"/>
    <w:rsid w:val="00955A79"/>
    <w:rsid w:val="00955B9B"/>
    <w:rsid w:val="00955E7A"/>
    <w:rsid w:val="009564B6"/>
    <w:rsid w:val="00956EE9"/>
    <w:rsid w:val="00957A4C"/>
    <w:rsid w:val="00957CBD"/>
    <w:rsid w:val="00957E9F"/>
    <w:rsid w:val="00960886"/>
    <w:rsid w:val="00960A16"/>
    <w:rsid w:val="00960B38"/>
    <w:rsid w:val="009615B1"/>
    <w:rsid w:val="00961CA6"/>
    <w:rsid w:val="00963332"/>
    <w:rsid w:val="009633DC"/>
    <w:rsid w:val="00964496"/>
    <w:rsid w:val="00965F42"/>
    <w:rsid w:val="009662D3"/>
    <w:rsid w:val="0096668E"/>
    <w:rsid w:val="009667CE"/>
    <w:rsid w:val="00966867"/>
    <w:rsid w:val="00966BC9"/>
    <w:rsid w:val="00966F28"/>
    <w:rsid w:val="009670CC"/>
    <w:rsid w:val="00967423"/>
    <w:rsid w:val="00967767"/>
    <w:rsid w:val="00967BB4"/>
    <w:rsid w:val="00967C43"/>
    <w:rsid w:val="00967D68"/>
    <w:rsid w:val="00970459"/>
    <w:rsid w:val="00970B87"/>
    <w:rsid w:val="00970F93"/>
    <w:rsid w:val="0097191C"/>
    <w:rsid w:val="00971D5A"/>
    <w:rsid w:val="009720C1"/>
    <w:rsid w:val="00972388"/>
    <w:rsid w:val="0097287C"/>
    <w:rsid w:val="009728E7"/>
    <w:rsid w:val="00972A74"/>
    <w:rsid w:val="00972C9C"/>
    <w:rsid w:val="0097308E"/>
    <w:rsid w:val="00973186"/>
    <w:rsid w:val="00973CF7"/>
    <w:rsid w:val="00974179"/>
    <w:rsid w:val="00974856"/>
    <w:rsid w:val="00974B82"/>
    <w:rsid w:val="009762C5"/>
    <w:rsid w:val="009766E1"/>
    <w:rsid w:val="009775FB"/>
    <w:rsid w:val="00977ECE"/>
    <w:rsid w:val="00980315"/>
    <w:rsid w:val="0098035B"/>
    <w:rsid w:val="0098054A"/>
    <w:rsid w:val="00980857"/>
    <w:rsid w:val="00982A51"/>
    <w:rsid w:val="00982F98"/>
    <w:rsid w:val="00982FA9"/>
    <w:rsid w:val="0098311E"/>
    <w:rsid w:val="009835B5"/>
    <w:rsid w:val="00983A1B"/>
    <w:rsid w:val="00983B70"/>
    <w:rsid w:val="009842B6"/>
    <w:rsid w:val="00984568"/>
    <w:rsid w:val="00984E7E"/>
    <w:rsid w:val="00985148"/>
    <w:rsid w:val="00985214"/>
    <w:rsid w:val="00986128"/>
    <w:rsid w:val="00986920"/>
    <w:rsid w:val="00986CDD"/>
    <w:rsid w:val="00986F78"/>
    <w:rsid w:val="0098766D"/>
    <w:rsid w:val="009879C5"/>
    <w:rsid w:val="00987EA8"/>
    <w:rsid w:val="009905F2"/>
    <w:rsid w:val="009907C5"/>
    <w:rsid w:val="00990D93"/>
    <w:rsid w:val="00991007"/>
    <w:rsid w:val="00991C3B"/>
    <w:rsid w:val="00992514"/>
    <w:rsid w:val="00992596"/>
    <w:rsid w:val="00992A3D"/>
    <w:rsid w:val="00992BD9"/>
    <w:rsid w:val="00992CB0"/>
    <w:rsid w:val="00993173"/>
    <w:rsid w:val="009941EE"/>
    <w:rsid w:val="00994226"/>
    <w:rsid w:val="009947C0"/>
    <w:rsid w:val="009950C1"/>
    <w:rsid w:val="00995D49"/>
    <w:rsid w:val="009964FF"/>
    <w:rsid w:val="00997234"/>
    <w:rsid w:val="00997B03"/>
    <w:rsid w:val="00997CDF"/>
    <w:rsid w:val="009A057D"/>
    <w:rsid w:val="009A0583"/>
    <w:rsid w:val="009A0626"/>
    <w:rsid w:val="009A0CD2"/>
    <w:rsid w:val="009A0F2B"/>
    <w:rsid w:val="009A1BBC"/>
    <w:rsid w:val="009A1C8C"/>
    <w:rsid w:val="009A2312"/>
    <w:rsid w:val="009A2330"/>
    <w:rsid w:val="009A2491"/>
    <w:rsid w:val="009A251F"/>
    <w:rsid w:val="009A2683"/>
    <w:rsid w:val="009A268B"/>
    <w:rsid w:val="009A2832"/>
    <w:rsid w:val="009A29A5"/>
    <w:rsid w:val="009A3380"/>
    <w:rsid w:val="009A35F3"/>
    <w:rsid w:val="009A39C1"/>
    <w:rsid w:val="009A3A46"/>
    <w:rsid w:val="009A40DB"/>
    <w:rsid w:val="009A427E"/>
    <w:rsid w:val="009A42B7"/>
    <w:rsid w:val="009A44A4"/>
    <w:rsid w:val="009A4C3A"/>
    <w:rsid w:val="009A536D"/>
    <w:rsid w:val="009A5439"/>
    <w:rsid w:val="009A5E9C"/>
    <w:rsid w:val="009A63B9"/>
    <w:rsid w:val="009A6E62"/>
    <w:rsid w:val="009A6F73"/>
    <w:rsid w:val="009A73D4"/>
    <w:rsid w:val="009A770E"/>
    <w:rsid w:val="009A78AB"/>
    <w:rsid w:val="009A7AB2"/>
    <w:rsid w:val="009B070F"/>
    <w:rsid w:val="009B0A40"/>
    <w:rsid w:val="009B147C"/>
    <w:rsid w:val="009B1A36"/>
    <w:rsid w:val="009B1D43"/>
    <w:rsid w:val="009B1F0F"/>
    <w:rsid w:val="009B24DC"/>
    <w:rsid w:val="009B259F"/>
    <w:rsid w:val="009B298A"/>
    <w:rsid w:val="009B3A85"/>
    <w:rsid w:val="009B3D0D"/>
    <w:rsid w:val="009B3DC6"/>
    <w:rsid w:val="009B438E"/>
    <w:rsid w:val="009B4913"/>
    <w:rsid w:val="009B4984"/>
    <w:rsid w:val="009B4B3A"/>
    <w:rsid w:val="009B4F86"/>
    <w:rsid w:val="009B5080"/>
    <w:rsid w:val="009B5891"/>
    <w:rsid w:val="009B5ACB"/>
    <w:rsid w:val="009B6163"/>
    <w:rsid w:val="009B6A17"/>
    <w:rsid w:val="009B6A45"/>
    <w:rsid w:val="009B72DD"/>
    <w:rsid w:val="009B7A31"/>
    <w:rsid w:val="009C0AD1"/>
    <w:rsid w:val="009C0BCA"/>
    <w:rsid w:val="009C13B5"/>
    <w:rsid w:val="009C1D4F"/>
    <w:rsid w:val="009C215C"/>
    <w:rsid w:val="009C2F6D"/>
    <w:rsid w:val="009C3501"/>
    <w:rsid w:val="009C3AA1"/>
    <w:rsid w:val="009C3BD6"/>
    <w:rsid w:val="009C4102"/>
    <w:rsid w:val="009C4269"/>
    <w:rsid w:val="009C43A5"/>
    <w:rsid w:val="009C46ED"/>
    <w:rsid w:val="009C4AB8"/>
    <w:rsid w:val="009C4DE4"/>
    <w:rsid w:val="009C55C6"/>
    <w:rsid w:val="009C7A4D"/>
    <w:rsid w:val="009C7BD0"/>
    <w:rsid w:val="009C7BF8"/>
    <w:rsid w:val="009C7DAA"/>
    <w:rsid w:val="009C7EB7"/>
    <w:rsid w:val="009D0050"/>
    <w:rsid w:val="009D07A7"/>
    <w:rsid w:val="009D0AD3"/>
    <w:rsid w:val="009D12E7"/>
    <w:rsid w:val="009D16A7"/>
    <w:rsid w:val="009D2664"/>
    <w:rsid w:val="009D3552"/>
    <w:rsid w:val="009D48A2"/>
    <w:rsid w:val="009D4CAA"/>
    <w:rsid w:val="009D52C3"/>
    <w:rsid w:val="009D532C"/>
    <w:rsid w:val="009D5F4B"/>
    <w:rsid w:val="009D65CE"/>
    <w:rsid w:val="009D6809"/>
    <w:rsid w:val="009D69D6"/>
    <w:rsid w:val="009D6EB4"/>
    <w:rsid w:val="009D7C47"/>
    <w:rsid w:val="009E0718"/>
    <w:rsid w:val="009E0CF6"/>
    <w:rsid w:val="009E143F"/>
    <w:rsid w:val="009E2A53"/>
    <w:rsid w:val="009E32FE"/>
    <w:rsid w:val="009E3A20"/>
    <w:rsid w:val="009E3E2A"/>
    <w:rsid w:val="009E41D0"/>
    <w:rsid w:val="009E4268"/>
    <w:rsid w:val="009E44BA"/>
    <w:rsid w:val="009E4762"/>
    <w:rsid w:val="009E4843"/>
    <w:rsid w:val="009E4E1C"/>
    <w:rsid w:val="009E5543"/>
    <w:rsid w:val="009E5871"/>
    <w:rsid w:val="009E58FE"/>
    <w:rsid w:val="009E5AE4"/>
    <w:rsid w:val="009E63D6"/>
    <w:rsid w:val="009E7046"/>
    <w:rsid w:val="009E77FE"/>
    <w:rsid w:val="009E7FF1"/>
    <w:rsid w:val="009F012F"/>
    <w:rsid w:val="009F0147"/>
    <w:rsid w:val="009F0530"/>
    <w:rsid w:val="009F0AB9"/>
    <w:rsid w:val="009F125D"/>
    <w:rsid w:val="009F24AB"/>
    <w:rsid w:val="009F3900"/>
    <w:rsid w:val="009F3EF5"/>
    <w:rsid w:val="009F43D1"/>
    <w:rsid w:val="009F48D8"/>
    <w:rsid w:val="009F5187"/>
    <w:rsid w:val="009F53F6"/>
    <w:rsid w:val="009F62B0"/>
    <w:rsid w:val="009F69FF"/>
    <w:rsid w:val="009F6F5B"/>
    <w:rsid w:val="009F6FA5"/>
    <w:rsid w:val="009F700C"/>
    <w:rsid w:val="009F7663"/>
    <w:rsid w:val="009F7949"/>
    <w:rsid w:val="009F7D08"/>
    <w:rsid w:val="009F7E6A"/>
    <w:rsid w:val="009F7E8B"/>
    <w:rsid w:val="009F7EB4"/>
    <w:rsid w:val="00A0074A"/>
    <w:rsid w:val="00A00C26"/>
    <w:rsid w:val="00A01DB7"/>
    <w:rsid w:val="00A020D1"/>
    <w:rsid w:val="00A03A79"/>
    <w:rsid w:val="00A04528"/>
    <w:rsid w:val="00A0505B"/>
    <w:rsid w:val="00A05FD9"/>
    <w:rsid w:val="00A068EF"/>
    <w:rsid w:val="00A0696F"/>
    <w:rsid w:val="00A06EEC"/>
    <w:rsid w:val="00A07238"/>
    <w:rsid w:val="00A075AF"/>
    <w:rsid w:val="00A076AB"/>
    <w:rsid w:val="00A076C1"/>
    <w:rsid w:val="00A07713"/>
    <w:rsid w:val="00A078AB"/>
    <w:rsid w:val="00A07B48"/>
    <w:rsid w:val="00A07B49"/>
    <w:rsid w:val="00A106A1"/>
    <w:rsid w:val="00A10736"/>
    <w:rsid w:val="00A10BBF"/>
    <w:rsid w:val="00A11368"/>
    <w:rsid w:val="00A11648"/>
    <w:rsid w:val="00A11A19"/>
    <w:rsid w:val="00A11E00"/>
    <w:rsid w:val="00A13126"/>
    <w:rsid w:val="00A13179"/>
    <w:rsid w:val="00A13681"/>
    <w:rsid w:val="00A13C39"/>
    <w:rsid w:val="00A1415C"/>
    <w:rsid w:val="00A14C0C"/>
    <w:rsid w:val="00A14D69"/>
    <w:rsid w:val="00A15980"/>
    <w:rsid w:val="00A162CB"/>
    <w:rsid w:val="00A16D51"/>
    <w:rsid w:val="00A16EC0"/>
    <w:rsid w:val="00A2063C"/>
    <w:rsid w:val="00A207F0"/>
    <w:rsid w:val="00A20ED5"/>
    <w:rsid w:val="00A21100"/>
    <w:rsid w:val="00A22316"/>
    <w:rsid w:val="00A22601"/>
    <w:rsid w:val="00A2289E"/>
    <w:rsid w:val="00A228D5"/>
    <w:rsid w:val="00A23186"/>
    <w:rsid w:val="00A23E3D"/>
    <w:rsid w:val="00A2447B"/>
    <w:rsid w:val="00A245FD"/>
    <w:rsid w:val="00A247E8"/>
    <w:rsid w:val="00A2542D"/>
    <w:rsid w:val="00A25622"/>
    <w:rsid w:val="00A25889"/>
    <w:rsid w:val="00A258E4"/>
    <w:rsid w:val="00A25C74"/>
    <w:rsid w:val="00A26356"/>
    <w:rsid w:val="00A266EC"/>
    <w:rsid w:val="00A275C2"/>
    <w:rsid w:val="00A27ADA"/>
    <w:rsid w:val="00A301E0"/>
    <w:rsid w:val="00A30548"/>
    <w:rsid w:val="00A309A8"/>
    <w:rsid w:val="00A31A35"/>
    <w:rsid w:val="00A31BC1"/>
    <w:rsid w:val="00A32146"/>
    <w:rsid w:val="00A323E5"/>
    <w:rsid w:val="00A32474"/>
    <w:rsid w:val="00A32A96"/>
    <w:rsid w:val="00A33360"/>
    <w:rsid w:val="00A33595"/>
    <w:rsid w:val="00A3369F"/>
    <w:rsid w:val="00A33CBE"/>
    <w:rsid w:val="00A344A9"/>
    <w:rsid w:val="00A3455D"/>
    <w:rsid w:val="00A34AA7"/>
    <w:rsid w:val="00A3507C"/>
    <w:rsid w:val="00A351F7"/>
    <w:rsid w:val="00A35482"/>
    <w:rsid w:val="00A36317"/>
    <w:rsid w:val="00A36676"/>
    <w:rsid w:val="00A367BE"/>
    <w:rsid w:val="00A367FB"/>
    <w:rsid w:val="00A369B2"/>
    <w:rsid w:val="00A36E87"/>
    <w:rsid w:val="00A37683"/>
    <w:rsid w:val="00A37AC6"/>
    <w:rsid w:val="00A37FA9"/>
    <w:rsid w:val="00A409E5"/>
    <w:rsid w:val="00A41930"/>
    <w:rsid w:val="00A42954"/>
    <w:rsid w:val="00A43116"/>
    <w:rsid w:val="00A43548"/>
    <w:rsid w:val="00A43725"/>
    <w:rsid w:val="00A44C1E"/>
    <w:rsid w:val="00A451EF"/>
    <w:rsid w:val="00A45683"/>
    <w:rsid w:val="00A460D2"/>
    <w:rsid w:val="00A463BC"/>
    <w:rsid w:val="00A464C1"/>
    <w:rsid w:val="00A464DA"/>
    <w:rsid w:val="00A47E1D"/>
    <w:rsid w:val="00A51CF6"/>
    <w:rsid w:val="00A51CFF"/>
    <w:rsid w:val="00A5231E"/>
    <w:rsid w:val="00A5234C"/>
    <w:rsid w:val="00A52421"/>
    <w:rsid w:val="00A52773"/>
    <w:rsid w:val="00A527D4"/>
    <w:rsid w:val="00A52908"/>
    <w:rsid w:val="00A53710"/>
    <w:rsid w:val="00A53AA4"/>
    <w:rsid w:val="00A53BC3"/>
    <w:rsid w:val="00A5497E"/>
    <w:rsid w:val="00A55E20"/>
    <w:rsid w:val="00A55F58"/>
    <w:rsid w:val="00A56B71"/>
    <w:rsid w:val="00A60099"/>
    <w:rsid w:val="00A60520"/>
    <w:rsid w:val="00A60B7B"/>
    <w:rsid w:val="00A60CB3"/>
    <w:rsid w:val="00A60E21"/>
    <w:rsid w:val="00A6139B"/>
    <w:rsid w:val="00A6154C"/>
    <w:rsid w:val="00A61C4C"/>
    <w:rsid w:val="00A62F19"/>
    <w:rsid w:val="00A62FFD"/>
    <w:rsid w:val="00A638C9"/>
    <w:rsid w:val="00A63E28"/>
    <w:rsid w:val="00A66096"/>
    <w:rsid w:val="00A66A34"/>
    <w:rsid w:val="00A66A3B"/>
    <w:rsid w:val="00A66FB2"/>
    <w:rsid w:val="00A674FC"/>
    <w:rsid w:val="00A67914"/>
    <w:rsid w:val="00A67948"/>
    <w:rsid w:val="00A706D3"/>
    <w:rsid w:val="00A708C0"/>
    <w:rsid w:val="00A70DBD"/>
    <w:rsid w:val="00A71444"/>
    <w:rsid w:val="00A71AEF"/>
    <w:rsid w:val="00A71BCF"/>
    <w:rsid w:val="00A72073"/>
    <w:rsid w:val="00A72250"/>
    <w:rsid w:val="00A725AB"/>
    <w:rsid w:val="00A7280F"/>
    <w:rsid w:val="00A7321E"/>
    <w:rsid w:val="00A735BA"/>
    <w:rsid w:val="00A73610"/>
    <w:rsid w:val="00A73662"/>
    <w:rsid w:val="00A7396E"/>
    <w:rsid w:val="00A73A9D"/>
    <w:rsid w:val="00A73E52"/>
    <w:rsid w:val="00A73F6B"/>
    <w:rsid w:val="00A7569F"/>
    <w:rsid w:val="00A76089"/>
    <w:rsid w:val="00A762C1"/>
    <w:rsid w:val="00A7652E"/>
    <w:rsid w:val="00A76650"/>
    <w:rsid w:val="00A76F02"/>
    <w:rsid w:val="00A77043"/>
    <w:rsid w:val="00A80216"/>
    <w:rsid w:val="00A8043C"/>
    <w:rsid w:val="00A8046D"/>
    <w:rsid w:val="00A8095B"/>
    <w:rsid w:val="00A80BC6"/>
    <w:rsid w:val="00A81502"/>
    <w:rsid w:val="00A81DDF"/>
    <w:rsid w:val="00A82927"/>
    <w:rsid w:val="00A8451E"/>
    <w:rsid w:val="00A84531"/>
    <w:rsid w:val="00A8454F"/>
    <w:rsid w:val="00A84A05"/>
    <w:rsid w:val="00A84A7B"/>
    <w:rsid w:val="00A84B47"/>
    <w:rsid w:val="00A84BE2"/>
    <w:rsid w:val="00A85570"/>
    <w:rsid w:val="00A855AF"/>
    <w:rsid w:val="00A85C02"/>
    <w:rsid w:val="00A85F30"/>
    <w:rsid w:val="00A8629A"/>
    <w:rsid w:val="00A8712C"/>
    <w:rsid w:val="00A877FC"/>
    <w:rsid w:val="00A879A7"/>
    <w:rsid w:val="00A87B25"/>
    <w:rsid w:val="00A87BBE"/>
    <w:rsid w:val="00A87CA0"/>
    <w:rsid w:val="00A9043F"/>
    <w:rsid w:val="00A91558"/>
    <w:rsid w:val="00A91730"/>
    <w:rsid w:val="00A91740"/>
    <w:rsid w:val="00A92229"/>
    <w:rsid w:val="00A9227D"/>
    <w:rsid w:val="00A922EE"/>
    <w:rsid w:val="00A931C6"/>
    <w:rsid w:val="00A93386"/>
    <w:rsid w:val="00A93501"/>
    <w:rsid w:val="00A94BCE"/>
    <w:rsid w:val="00A94C9E"/>
    <w:rsid w:val="00A94CA1"/>
    <w:rsid w:val="00A94D54"/>
    <w:rsid w:val="00A95484"/>
    <w:rsid w:val="00A955E7"/>
    <w:rsid w:val="00A95892"/>
    <w:rsid w:val="00A964CB"/>
    <w:rsid w:val="00A967BA"/>
    <w:rsid w:val="00A96C61"/>
    <w:rsid w:val="00A973F3"/>
    <w:rsid w:val="00A97545"/>
    <w:rsid w:val="00A976A6"/>
    <w:rsid w:val="00A976E0"/>
    <w:rsid w:val="00A97A83"/>
    <w:rsid w:val="00A97AF1"/>
    <w:rsid w:val="00A97DC1"/>
    <w:rsid w:val="00AA087A"/>
    <w:rsid w:val="00AA16CB"/>
    <w:rsid w:val="00AA1F85"/>
    <w:rsid w:val="00AA24AF"/>
    <w:rsid w:val="00AA2503"/>
    <w:rsid w:val="00AA2857"/>
    <w:rsid w:val="00AA3012"/>
    <w:rsid w:val="00AA3916"/>
    <w:rsid w:val="00AA3CAB"/>
    <w:rsid w:val="00AA4250"/>
    <w:rsid w:val="00AA4B04"/>
    <w:rsid w:val="00AA625C"/>
    <w:rsid w:val="00AA68FC"/>
    <w:rsid w:val="00AA7916"/>
    <w:rsid w:val="00AA7C79"/>
    <w:rsid w:val="00AA7EE9"/>
    <w:rsid w:val="00AB022E"/>
    <w:rsid w:val="00AB03F0"/>
    <w:rsid w:val="00AB169F"/>
    <w:rsid w:val="00AB1BDD"/>
    <w:rsid w:val="00AB1FD1"/>
    <w:rsid w:val="00AB2CDE"/>
    <w:rsid w:val="00AB2E1C"/>
    <w:rsid w:val="00AB3138"/>
    <w:rsid w:val="00AB3519"/>
    <w:rsid w:val="00AB39CC"/>
    <w:rsid w:val="00AB3C49"/>
    <w:rsid w:val="00AB3DC7"/>
    <w:rsid w:val="00AB404C"/>
    <w:rsid w:val="00AB4259"/>
    <w:rsid w:val="00AB4680"/>
    <w:rsid w:val="00AB4946"/>
    <w:rsid w:val="00AB71D9"/>
    <w:rsid w:val="00AB7F00"/>
    <w:rsid w:val="00AC00BF"/>
    <w:rsid w:val="00AC0BC1"/>
    <w:rsid w:val="00AC0E96"/>
    <w:rsid w:val="00AC18FB"/>
    <w:rsid w:val="00AC1BE8"/>
    <w:rsid w:val="00AC214F"/>
    <w:rsid w:val="00AC2323"/>
    <w:rsid w:val="00AC2B1F"/>
    <w:rsid w:val="00AC2EFA"/>
    <w:rsid w:val="00AC3187"/>
    <w:rsid w:val="00AC31BF"/>
    <w:rsid w:val="00AC3659"/>
    <w:rsid w:val="00AC3668"/>
    <w:rsid w:val="00AC39FC"/>
    <w:rsid w:val="00AC3C7F"/>
    <w:rsid w:val="00AC4E11"/>
    <w:rsid w:val="00AC5C6E"/>
    <w:rsid w:val="00AC5D0B"/>
    <w:rsid w:val="00AC5F0B"/>
    <w:rsid w:val="00AC6AF8"/>
    <w:rsid w:val="00AC6C09"/>
    <w:rsid w:val="00AC6D47"/>
    <w:rsid w:val="00AC7BBE"/>
    <w:rsid w:val="00AC7F7C"/>
    <w:rsid w:val="00AD0391"/>
    <w:rsid w:val="00AD0651"/>
    <w:rsid w:val="00AD0903"/>
    <w:rsid w:val="00AD0A9D"/>
    <w:rsid w:val="00AD1F77"/>
    <w:rsid w:val="00AD229D"/>
    <w:rsid w:val="00AD254A"/>
    <w:rsid w:val="00AD26FD"/>
    <w:rsid w:val="00AD318A"/>
    <w:rsid w:val="00AD3410"/>
    <w:rsid w:val="00AD34DA"/>
    <w:rsid w:val="00AD456C"/>
    <w:rsid w:val="00AD4826"/>
    <w:rsid w:val="00AD493A"/>
    <w:rsid w:val="00AD4E0C"/>
    <w:rsid w:val="00AD5006"/>
    <w:rsid w:val="00AD5182"/>
    <w:rsid w:val="00AD575E"/>
    <w:rsid w:val="00AD588E"/>
    <w:rsid w:val="00AD5EA7"/>
    <w:rsid w:val="00AD6CA9"/>
    <w:rsid w:val="00AD6CE4"/>
    <w:rsid w:val="00AD6E5B"/>
    <w:rsid w:val="00AE01FB"/>
    <w:rsid w:val="00AE0420"/>
    <w:rsid w:val="00AE0912"/>
    <w:rsid w:val="00AE09BE"/>
    <w:rsid w:val="00AE0DFF"/>
    <w:rsid w:val="00AE0F0E"/>
    <w:rsid w:val="00AE13B2"/>
    <w:rsid w:val="00AE159A"/>
    <w:rsid w:val="00AE18C3"/>
    <w:rsid w:val="00AE24A0"/>
    <w:rsid w:val="00AE3233"/>
    <w:rsid w:val="00AE36B4"/>
    <w:rsid w:val="00AE37C0"/>
    <w:rsid w:val="00AE40A7"/>
    <w:rsid w:val="00AE4445"/>
    <w:rsid w:val="00AE447A"/>
    <w:rsid w:val="00AE470F"/>
    <w:rsid w:val="00AE4A0D"/>
    <w:rsid w:val="00AE56B6"/>
    <w:rsid w:val="00AE6061"/>
    <w:rsid w:val="00AE665C"/>
    <w:rsid w:val="00AE68BF"/>
    <w:rsid w:val="00AE7130"/>
    <w:rsid w:val="00AE74F5"/>
    <w:rsid w:val="00AE7AD9"/>
    <w:rsid w:val="00AE7BF9"/>
    <w:rsid w:val="00AE7CEB"/>
    <w:rsid w:val="00AF0CDC"/>
    <w:rsid w:val="00AF14E0"/>
    <w:rsid w:val="00AF15D1"/>
    <w:rsid w:val="00AF1614"/>
    <w:rsid w:val="00AF18E6"/>
    <w:rsid w:val="00AF2131"/>
    <w:rsid w:val="00AF29D6"/>
    <w:rsid w:val="00AF35CA"/>
    <w:rsid w:val="00AF3BB4"/>
    <w:rsid w:val="00AF4068"/>
    <w:rsid w:val="00AF41C2"/>
    <w:rsid w:val="00AF4C23"/>
    <w:rsid w:val="00AF55AF"/>
    <w:rsid w:val="00AF565D"/>
    <w:rsid w:val="00AF59D8"/>
    <w:rsid w:val="00AF6194"/>
    <w:rsid w:val="00AF66CA"/>
    <w:rsid w:val="00AF67B3"/>
    <w:rsid w:val="00AF6859"/>
    <w:rsid w:val="00AF6ECE"/>
    <w:rsid w:val="00AF7704"/>
    <w:rsid w:val="00AF77CF"/>
    <w:rsid w:val="00AF7F8D"/>
    <w:rsid w:val="00B001CD"/>
    <w:rsid w:val="00B00DAC"/>
    <w:rsid w:val="00B013F0"/>
    <w:rsid w:val="00B015E1"/>
    <w:rsid w:val="00B020C4"/>
    <w:rsid w:val="00B02A1E"/>
    <w:rsid w:val="00B02C4E"/>
    <w:rsid w:val="00B0406B"/>
    <w:rsid w:val="00B04189"/>
    <w:rsid w:val="00B04A03"/>
    <w:rsid w:val="00B04A14"/>
    <w:rsid w:val="00B04FA2"/>
    <w:rsid w:val="00B05BF3"/>
    <w:rsid w:val="00B05BF7"/>
    <w:rsid w:val="00B0612B"/>
    <w:rsid w:val="00B06150"/>
    <w:rsid w:val="00B06152"/>
    <w:rsid w:val="00B06628"/>
    <w:rsid w:val="00B06819"/>
    <w:rsid w:val="00B06B01"/>
    <w:rsid w:val="00B06D8D"/>
    <w:rsid w:val="00B06E13"/>
    <w:rsid w:val="00B07437"/>
    <w:rsid w:val="00B10388"/>
    <w:rsid w:val="00B106B8"/>
    <w:rsid w:val="00B1070E"/>
    <w:rsid w:val="00B10C0F"/>
    <w:rsid w:val="00B1165B"/>
    <w:rsid w:val="00B116C9"/>
    <w:rsid w:val="00B11B29"/>
    <w:rsid w:val="00B12078"/>
    <w:rsid w:val="00B12116"/>
    <w:rsid w:val="00B1221B"/>
    <w:rsid w:val="00B129C4"/>
    <w:rsid w:val="00B1333D"/>
    <w:rsid w:val="00B13379"/>
    <w:rsid w:val="00B14106"/>
    <w:rsid w:val="00B148D1"/>
    <w:rsid w:val="00B14A99"/>
    <w:rsid w:val="00B14F4A"/>
    <w:rsid w:val="00B15639"/>
    <w:rsid w:val="00B156CF"/>
    <w:rsid w:val="00B15873"/>
    <w:rsid w:val="00B15CC7"/>
    <w:rsid w:val="00B15FD1"/>
    <w:rsid w:val="00B16108"/>
    <w:rsid w:val="00B16270"/>
    <w:rsid w:val="00B16A17"/>
    <w:rsid w:val="00B16C72"/>
    <w:rsid w:val="00B1718B"/>
    <w:rsid w:val="00B172E2"/>
    <w:rsid w:val="00B179BB"/>
    <w:rsid w:val="00B17A5B"/>
    <w:rsid w:val="00B20D73"/>
    <w:rsid w:val="00B21004"/>
    <w:rsid w:val="00B21099"/>
    <w:rsid w:val="00B21638"/>
    <w:rsid w:val="00B21FF4"/>
    <w:rsid w:val="00B22000"/>
    <w:rsid w:val="00B22028"/>
    <w:rsid w:val="00B2281D"/>
    <w:rsid w:val="00B233EC"/>
    <w:rsid w:val="00B23F65"/>
    <w:rsid w:val="00B24514"/>
    <w:rsid w:val="00B2485E"/>
    <w:rsid w:val="00B2493C"/>
    <w:rsid w:val="00B25AD4"/>
    <w:rsid w:val="00B25D03"/>
    <w:rsid w:val="00B2665F"/>
    <w:rsid w:val="00B27445"/>
    <w:rsid w:val="00B27856"/>
    <w:rsid w:val="00B27970"/>
    <w:rsid w:val="00B27B25"/>
    <w:rsid w:val="00B27E24"/>
    <w:rsid w:val="00B304CB"/>
    <w:rsid w:val="00B3065A"/>
    <w:rsid w:val="00B3070A"/>
    <w:rsid w:val="00B311AE"/>
    <w:rsid w:val="00B31AB3"/>
    <w:rsid w:val="00B321F6"/>
    <w:rsid w:val="00B32245"/>
    <w:rsid w:val="00B323D3"/>
    <w:rsid w:val="00B3248A"/>
    <w:rsid w:val="00B32B66"/>
    <w:rsid w:val="00B32D8B"/>
    <w:rsid w:val="00B32E65"/>
    <w:rsid w:val="00B337BE"/>
    <w:rsid w:val="00B3422C"/>
    <w:rsid w:val="00B34FD9"/>
    <w:rsid w:val="00B354C4"/>
    <w:rsid w:val="00B356B6"/>
    <w:rsid w:val="00B360CF"/>
    <w:rsid w:val="00B3628E"/>
    <w:rsid w:val="00B367BE"/>
    <w:rsid w:val="00B374E1"/>
    <w:rsid w:val="00B405CE"/>
    <w:rsid w:val="00B4083E"/>
    <w:rsid w:val="00B412F6"/>
    <w:rsid w:val="00B413F4"/>
    <w:rsid w:val="00B415D3"/>
    <w:rsid w:val="00B41B4A"/>
    <w:rsid w:val="00B41B8A"/>
    <w:rsid w:val="00B4213F"/>
    <w:rsid w:val="00B42390"/>
    <w:rsid w:val="00B4295E"/>
    <w:rsid w:val="00B42DCC"/>
    <w:rsid w:val="00B43606"/>
    <w:rsid w:val="00B438E7"/>
    <w:rsid w:val="00B446B9"/>
    <w:rsid w:val="00B44B18"/>
    <w:rsid w:val="00B44C50"/>
    <w:rsid w:val="00B44D6C"/>
    <w:rsid w:val="00B451EA"/>
    <w:rsid w:val="00B459E4"/>
    <w:rsid w:val="00B45C8A"/>
    <w:rsid w:val="00B50516"/>
    <w:rsid w:val="00B51CD0"/>
    <w:rsid w:val="00B52128"/>
    <w:rsid w:val="00B549E8"/>
    <w:rsid w:val="00B54E6E"/>
    <w:rsid w:val="00B54F1C"/>
    <w:rsid w:val="00B550D5"/>
    <w:rsid w:val="00B55287"/>
    <w:rsid w:val="00B5541D"/>
    <w:rsid w:val="00B5553D"/>
    <w:rsid w:val="00B55F68"/>
    <w:rsid w:val="00B560B1"/>
    <w:rsid w:val="00B562ED"/>
    <w:rsid w:val="00B567BC"/>
    <w:rsid w:val="00B57AFD"/>
    <w:rsid w:val="00B607AE"/>
    <w:rsid w:val="00B607D5"/>
    <w:rsid w:val="00B60D78"/>
    <w:rsid w:val="00B6111A"/>
    <w:rsid w:val="00B61852"/>
    <w:rsid w:val="00B61897"/>
    <w:rsid w:val="00B61A3C"/>
    <w:rsid w:val="00B61D48"/>
    <w:rsid w:val="00B61F56"/>
    <w:rsid w:val="00B62124"/>
    <w:rsid w:val="00B62233"/>
    <w:rsid w:val="00B62B0F"/>
    <w:rsid w:val="00B62C94"/>
    <w:rsid w:val="00B630F9"/>
    <w:rsid w:val="00B63985"/>
    <w:rsid w:val="00B64737"/>
    <w:rsid w:val="00B647E6"/>
    <w:rsid w:val="00B6484A"/>
    <w:rsid w:val="00B64B12"/>
    <w:rsid w:val="00B64EC4"/>
    <w:rsid w:val="00B6704D"/>
    <w:rsid w:val="00B6755A"/>
    <w:rsid w:val="00B67B11"/>
    <w:rsid w:val="00B67C20"/>
    <w:rsid w:val="00B67E1A"/>
    <w:rsid w:val="00B67F1C"/>
    <w:rsid w:val="00B708FD"/>
    <w:rsid w:val="00B710E0"/>
    <w:rsid w:val="00B7129F"/>
    <w:rsid w:val="00B71350"/>
    <w:rsid w:val="00B71CDF"/>
    <w:rsid w:val="00B72C48"/>
    <w:rsid w:val="00B730C2"/>
    <w:rsid w:val="00B730EB"/>
    <w:rsid w:val="00B73C9F"/>
    <w:rsid w:val="00B73E12"/>
    <w:rsid w:val="00B74A9A"/>
    <w:rsid w:val="00B750C5"/>
    <w:rsid w:val="00B7523D"/>
    <w:rsid w:val="00B754B1"/>
    <w:rsid w:val="00B756FC"/>
    <w:rsid w:val="00B75F99"/>
    <w:rsid w:val="00B76147"/>
    <w:rsid w:val="00B76933"/>
    <w:rsid w:val="00B76E73"/>
    <w:rsid w:val="00B77450"/>
    <w:rsid w:val="00B774A6"/>
    <w:rsid w:val="00B77916"/>
    <w:rsid w:val="00B77A0C"/>
    <w:rsid w:val="00B80371"/>
    <w:rsid w:val="00B80B06"/>
    <w:rsid w:val="00B80B53"/>
    <w:rsid w:val="00B80C80"/>
    <w:rsid w:val="00B80E44"/>
    <w:rsid w:val="00B81025"/>
    <w:rsid w:val="00B81B4D"/>
    <w:rsid w:val="00B822F3"/>
    <w:rsid w:val="00B8253F"/>
    <w:rsid w:val="00B835DE"/>
    <w:rsid w:val="00B83645"/>
    <w:rsid w:val="00B837CC"/>
    <w:rsid w:val="00B8398B"/>
    <w:rsid w:val="00B84C26"/>
    <w:rsid w:val="00B85142"/>
    <w:rsid w:val="00B8546E"/>
    <w:rsid w:val="00B857A7"/>
    <w:rsid w:val="00B85FA0"/>
    <w:rsid w:val="00B86988"/>
    <w:rsid w:val="00B86CE9"/>
    <w:rsid w:val="00B90074"/>
    <w:rsid w:val="00B9041A"/>
    <w:rsid w:val="00B90657"/>
    <w:rsid w:val="00B90F68"/>
    <w:rsid w:val="00B9230C"/>
    <w:rsid w:val="00B923B0"/>
    <w:rsid w:val="00B9297B"/>
    <w:rsid w:val="00B92E91"/>
    <w:rsid w:val="00B93834"/>
    <w:rsid w:val="00B93B46"/>
    <w:rsid w:val="00B943FD"/>
    <w:rsid w:val="00B953ED"/>
    <w:rsid w:val="00B95596"/>
    <w:rsid w:val="00B955B0"/>
    <w:rsid w:val="00B95CF9"/>
    <w:rsid w:val="00B963CB"/>
    <w:rsid w:val="00B96959"/>
    <w:rsid w:val="00B96A95"/>
    <w:rsid w:val="00B97854"/>
    <w:rsid w:val="00B97DC5"/>
    <w:rsid w:val="00BA0372"/>
    <w:rsid w:val="00BA05AA"/>
    <w:rsid w:val="00BA094B"/>
    <w:rsid w:val="00BA0F73"/>
    <w:rsid w:val="00BA17B4"/>
    <w:rsid w:val="00BA1C25"/>
    <w:rsid w:val="00BA1E61"/>
    <w:rsid w:val="00BA24A7"/>
    <w:rsid w:val="00BA2A7E"/>
    <w:rsid w:val="00BA2E5D"/>
    <w:rsid w:val="00BA332A"/>
    <w:rsid w:val="00BA3F93"/>
    <w:rsid w:val="00BA4A42"/>
    <w:rsid w:val="00BA4BE6"/>
    <w:rsid w:val="00BA58B5"/>
    <w:rsid w:val="00BA5BF5"/>
    <w:rsid w:val="00BA6122"/>
    <w:rsid w:val="00BA6204"/>
    <w:rsid w:val="00BA6468"/>
    <w:rsid w:val="00BA652C"/>
    <w:rsid w:val="00BA6752"/>
    <w:rsid w:val="00BA6797"/>
    <w:rsid w:val="00BA684D"/>
    <w:rsid w:val="00BA69EE"/>
    <w:rsid w:val="00BA6DC3"/>
    <w:rsid w:val="00BA7064"/>
    <w:rsid w:val="00BA708B"/>
    <w:rsid w:val="00BA710C"/>
    <w:rsid w:val="00BA7416"/>
    <w:rsid w:val="00BA7B64"/>
    <w:rsid w:val="00BB0C2A"/>
    <w:rsid w:val="00BB174D"/>
    <w:rsid w:val="00BB19EC"/>
    <w:rsid w:val="00BB26AB"/>
    <w:rsid w:val="00BB2F07"/>
    <w:rsid w:val="00BB3AC7"/>
    <w:rsid w:val="00BB3E43"/>
    <w:rsid w:val="00BB44B6"/>
    <w:rsid w:val="00BB45AE"/>
    <w:rsid w:val="00BB4C0E"/>
    <w:rsid w:val="00BB4F71"/>
    <w:rsid w:val="00BB56E9"/>
    <w:rsid w:val="00BB5D8C"/>
    <w:rsid w:val="00BB5F27"/>
    <w:rsid w:val="00BB65E7"/>
    <w:rsid w:val="00BB66A5"/>
    <w:rsid w:val="00BB6D6D"/>
    <w:rsid w:val="00BB78BF"/>
    <w:rsid w:val="00BC0186"/>
    <w:rsid w:val="00BC0AA4"/>
    <w:rsid w:val="00BC1398"/>
    <w:rsid w:val="00BC159C"/>
    <w:rsid w:val="00BC201E"/>
    <w:rsid w:val="00BC237B"/>
    <w:rsid w:val="00BC3067"/>
    <w:rsid w:val="00BC3290"/>
    <w:rsid w:val="00BC3428"/>
    <w:rsid w:val="00BC3926"/>
    <w:rsid w:val="00BC3F92"/>
    <w:rsid w:val="00BC4788"/>
    <w:rsid w:val="00BC47CD"/>
    <w:rsid w:val="00BC4B7F"/>
    <w:rsid w:val="00BC4D6B"/>
    <w:rsid w:val="00BC4EBA"/>
    <w:rsid w:val="00BC5801"/>
    <w:rsid w:val="00BC6796"/>
    <w:rsid w:val="00BC6CEB"/>
    <w:rsid w:val="00BC78C1"/>
    <w:rsid w:val="00BD0013"/>
    <w:rsid w:val="00BD04D8"/>
    <w:rsid w:val="00BD0DDF"/>
    <w:rsid w:val="00BD1A17"/>
    <w:rsid w:val="00BD1BCB"/>
    <w:rsid w:val="00BD1D6F"/>
    <w:rsid w:val="00BD1EF9"/>
    <w:rsid w:val="00BD25E8"/>
    <w:rsid w:val="00BD3565"/>
    <w:rsid w:val="00BD48A6"/>
    <w:rsid w:val="00BD49EB"/>
    <w:rsid w:val="00BD4EFE"/>
    <w:rsid w:val="00BD6537"/>
    <w:rsid w:val="00BD6632"/>
    <w:rsid w:val="00BD688C"/>
    <w:rsid w:val="00BD6FED"/>
    <w:rsid w:val="00BD7998"/>
    <w:rsid w:val="00BD7A02"/>
    <w:rsid w:val="00BE09A7"/>
    <w:rsid w:val="00BE1527"/>
    <w:rsid w:val="00BE1839"/>
    <w:rsid w:val="00BE1B64"/>
    <w:rsid w:val="00BE1D5B"/>
    <w:rsid w:val="00BE2A48"/>
    <w:rsid w:val="00BE4070"/>
    <w:rsid w:val="00BE444B"/>
    <w:rsid w:val="00BE46EC"/>
    <w:rsid w:val="00BE4922"/>
    <w:rsid w:val="00BE51DA"/>
    <w:rsid w:val="00BE6353"/>
    <w:rsid w:val="00BE747D"/>
    <w:rsid w:val="00BE77B5"/>
    <w:rsid w:val="00BF0786"/>
    <w:rsid w:val="00BF08B0"/>
    <w:rsid w:val="00BF0F27"/>
    <w:rsid w:val="00BF0F62"/>
    <w:rsid w:val="00BF1230"/>
    <w:rsid w:val="00BF17A8"/>
    <w:rsid w:val="00BF2398"/>
    <w:rsid w:val="00BF2801"/>
    <w:rsid w:val="00BF2A0D"/>
    <w:rsid w:val="00BF3712"/>
    <w:rsid w:val="00BF378E"/>
    <w:rsid w:val="00BF3C1F"/>
    <w:rsid w:val="00BF3D99"/>
    <w:rsid w:val="00BF4157"/>
    <w:rsid w:val="00BF4F30"/>
    <w:rsid w:val="00BF5A3A"/>
    <w:rsid w:val="00BF5C46"/>
    <w:rsid w:val="00BF684E"/>
    <w:rsid w:val="00BF6B79"/>
    <w:rsid w:val="00BF6F0B"/>
    <w:rsid w:val="00BF6FF5"/>
    <w:rsid w:val="00BF70AA"/>
    <w:rsid w:val="00C00E38"/>
    <w:rsid w:val="00C014F6"/>
    <w:rsid w:val="00C01DDF"/>
    <w:rsid w:val="00C0221F"/>
    <w:rsid w:val="00C023C4"/>
    <w:rsid w:val="00C028B6"/>
    <w:rsid w:val="00C02956"/>
    <w:rsid w:val="00C02D92"/>
    <w:rsid w:val="00C02DE4"/>
    <w:rsid w:val="00C03C4E"/>
    <w:rsid w:val="00C0427C"/>
    <w:rsid w:val="00C04415"/>
    <w:rsid w:val="00C04B51"/>
    <w:rsid w:val="00C058EB"/>
    <w:rsid w:val="00C05CCC"/>
    <w:rsid w:val="00C0609E"/>
    <w:rsid w:val="00C0646F"/>
    <w:rsid w:val="00C067CD"/>
    <w:rsid w:val="00C06AB4"/>
    <w:rsid w:val="00C07957"/>
    <w:rsid w:val="00C10736"/>
    <w:rsid w:val="00C10794"/>
    <w:rsid w:val="00C10AEE"/>
    <w:rsid w:val="00C10BB0"/>
    <w:rsid w:val="00C10C30"/>
    <w:rsid w:val="00C10E20"/>
    <w:rsid w:val="00C1275B"/>
    <w:rsid w:val="00C12B8D"/>
    <w:rsid w:val="00C12FE6"/>
    <w:rsid w:val="00C13011"/>
    <w:rsid w:val="00C1318E"/>
    <w:rsid w:val="00C132D7"/>
    <w:rsid w:val="00C13755"/>
    <w:rsid w:val="00C13D94"/>
    <w:rsid w:val="00C14222"/>
    <w:rsid w:val="00C149D8"/>
    <w:rsid w:val="00C15563"/>
    <w:rsid w:val="00C15EEE"/>
    <w:rsid w:val="00C16019"/>
    <w:rsid w:val="00C161F3"/>
    <w:rsid w:val="00C16E88"/>
    <w:rsid w:val="00C1705F"/>
    <w:rsid w:val="00C20347"/>
    <w:rsid w:val="00C20953"/>
    <w:rsid w:val="00C20CBB"/>
    <w:rsid w:val="00C215C2"/>
    <w:rsid w:val="00C218CE"/>
    <w:rsid w:val="00C22103"/>
    <w:rsid w:val="00C23BE7"/>
    <w:rsid w:val="00C23DA1"/>
    <w:rsid w:val="00C2403C"/>
    <w:rsid w:val="00C24629"/>
    <w:rsid w:val="00C249AE"/>
    <w:rsid w:val="00C24C5C"/>
    <w:rsid w:val="00C24C84"/>
    <w:rsid w:val="00C24F09"/>
    <w:rsid w:val="00C25821"/>
    <w:rsid w:val="00C25DFC"/>
    <w:rsid w:val="00C2641A"/>
    <w:rsid w:val="00C26E67"/>
    <w:rsid w:val="00C27A73"/>
    <w:rsid w:val="00C3001C"/>
    <w:rsid w:val="00C30829"/>
    <w:rsid w:val="00C309F4"/>
    <w:rsid w:val="00C313BD"/>
    <w:rsid w:val="00C31DA6"/>
    <w:rsid w:val="00C31E71"/>
    <w:rsid w:val="00C3216F"/>
    <w:rsid w:val="00C322DA"/>
    <w:rsid w:val="00C325B9"/>
    <w:rsid w:val="00C3264D"/>
    <w:rsid w:val="00C32DD6"/>
    <w:rsid w:val="00C32F22"/>
    <w:rsid w:val="00C33D49"/>
    <w:rsid w:val="00C34120"/>
    <w:rsid w:val="00C343D9"/>
    <w:rsid w:val="00C34DE1"/>
    <w:rsid w:val="00C35609"/>
    <w:rsid w:val="00C36B24"/>
    <w:rsid w:val="00C36E04"/>
    <w:rsid w:val="00C3741A"/>
    <w:rsid w:val="00C3773D"/>
    <w:rsid w:val="00C37A1A"/>
    <w:rsid w:val="00C40453"/>
    <w:rsid w:val="00C40C42"/>
    <w:rsid w:val="00C4100D"/>
    <w:rsid w:val="00C4161B"/>
    <w:rsid w:val="00C41B68"/>
    <w:rsid w:val="00C41CD0"/>
    <w:rsid w:val="00C42721"/>
    <w:rsid w:val="00C42902"/>
    <w:rsid w:val="00C42B2F"/>
    <w:rsid w:val="00C42DCB"/>
    <w:rsid w:val="00C430EC"/>
    <w:rsid w:val="00C43467"/>
    <w:rsid w:val="00C4377C"/>
    <w:rsid w:val="00C439CA"/>
    <w:rsid w:val="00C43A38"/>
    <w:rsid w:val="00C44081"/>
    <w:rsid w:val="00C441A8"/>
    <w:rsid w:val="00C453ED"/>
    <w:rsid w:val="00C45E21"/>
    <w:rsid w:val="00C46307"/>
    <w:rsid w:val="00C468F4"/>
    <w:rsid w:val="00C46EDE"/>
    <w:rsid w:val="00C47259"/>
    <w:rsid w:val="00C475B0"/>
    <w:rsid w:val="00C478E6"/>
    <w:rsid w:val="00C5011A"/>
    <w:rsid w:val="00C504E2"/>
    <w:rsid w:val="00C50AB0"/>
    <w:rsid w:val="00C514CE"/>
    <w:rsid w:val="00C51897"/>
    <w:rsid w:val="00C51F7E"/>
    <w:rsid w:val="00C522F2"/>
    <w:rsid w:val="00C52DB1"/>
    <w:rsid w:val="00C52FED"/>
    <w:rsid w:val="00C53566"/>
    <w:rsid w:val="00C53E2E"/>
    <w:rsid w:val="00C53E8A"/>
    <w:rsid w:val="00C5436C"/>
    <w:rsid w:val="00C548C3"/>
    <w:rsid w:val="00C54A05"/>
    <w:rsid w:val="00C54C5E"/>
    <w:rsid w:val="00C54E50"/>
    <w:rsid w:val="00C55230"/>
    <w:rsid w:val="00C55376"/>
    <w:rsid w:val="00C554B5"/>
    <w:rsid w:val="00C56418"/>
    <w:rsid w:val="00C56A6B"/>
    <w:rsid w:val="00C57A40"/>
    <w:rsid w:val="00C57D27"/>
    <w:rsid w:val="00C60BAD"/>
    <w:rsid w:val="00C614DC"/>
    <w:rsid w:val="00C61678"/>
    <w:rsid w:val="00C640DA"/>
    <w:rsid w:val="00C6539A"/>
    <w:rsid w:val="00C653DF"/>
    <w:rsid w:val="00C65633"/>
    <w:rsid w:val="00C657F4"/>
    <w:rsid w:val="00C6580A"/>
    <w:rsid w:val="00C65A21"/>
    <w:rsid w:val="00C65BDF"/>
    <w:rsid w:val="00C666F1"/>
    <w:rsid w:val="00C668D1"/>
    <w:rsid w:val="00C7002D"/>
    <w:rsid w:val="00C71B95"/>
    <w:rsid w:val="00C71D48"/>
    <w:rsid w:val="00C72E4F"/>
    <w:rsid w:val="00C730AF"/>
    <w:rsid w:val="00C730BA"/>
    <w:rsid w:val="00C7362E"/>
    <w:rsid w:val="00C7416E"/>
    <w:rsid w:val="00C74398"/>
    <w:rsid w:val="00C746D5"/>
    <w:rsid w:val="00C75064"/>
    <w:rsid w:val="00C75961"/>
    <w:rsid w:val="00C767B1"/>
    <w:rsid w:val="00C76E74"/>
    <w:rsid w:val="00C76F40"/>
    <w:rsid w:val="00C776E6"/>
    <w:rsid w:val="00C77C4E"/>
    <w:rsid w:val="00C80261"/>
    <w:rsid w:val="00C805AD"/>
    <w:rsid w:val="00C80F9E"/>
    <w:rsid w:val="00C8132F"/>
    <w:rsid w:val="00C81879"/>
    <w:rsid w:val="00C81A66"/>
    <w:rsid w:val="00C81AD4"/>
    <w:rsid w:val="00C81B91"/>
    <w:rsid w:val="00C81C56"/>
    <w:rsid w:val="00C82009"/>
    <w:rsid w:val="00C82D17"/>
    <w:rsid w:val="00C82D9C"/>
    <w:rsid w:val="00C8382D"/>
    <w:rsid w:val="00C83D16"/>
    <w:rsid w:val="00C83E42"/>
    <w:rsid w:val="00C83E72"/>
    <w:rsid w:val="00C8409E"/>
    <w:rsid w:val="00C862CF"/>
    <w:rsid w:val="00C864E6"/>
    <w:rsid w:val="00C86782"/>
    <w:rsid w:val="00C867E6"/>
    <w:rsid w:val="00C8747F"/>
    <w:rsid w:val="00C87EA4"/>
    <w:rsid w:val="00C90260"/>
    <w:rsid w:val="00C90EFE"/>
    <w:rsid w:val="00C914C1"/>
    <w:rsid w:val="00C914EB"/>
    <w:rsid w:val="00C927F0"/>
    <w:rsid w:val="00C92DFC"/>
    <w:rsid w:val="00C9324B"/>
    <w:rsid w:val="00C937DB"/>
    <w:rsid w:val="00C93CEB"/>
    <w:rsid w:val="00C93DA6"/>
    <w:rsid w:val="00C9428D"/>
    <w:rsid w:val="00C949B3"/>
    <w:rsid w:val="00C9584F"/>
    <w:rsid w:val="00C95C23"/>
    <w:rsid w:val="00C95E58"/>
    <w:rsid w:val="00C96361"/>
    <w:rsid w:val="00C96FD2"/>
    <w:rsid w:val="00C970ED"/>
    <w:rsid w:val="00C971E2"/>
    <w:rsid w:val="00C97C0B"/>
    <w:rsid w:val="00CA08D9"/>
    <w:rsid w:val="00CA17FC"/>
    <w:rsid w:val="00CA1F61"/>
    <w:rsid w:val="00CA1FA2"/>
    <w:rsid w:val="00CA2968"/>
    <w:rsid w:val="00CA31F0"/>
    <w:rsid w:val="00CA408D"/>
    <w:rsid w:val="00CA45DB"/>
    <w:rsid w:val="00CA56CD"/>
    <w:rsid w:val="00CA579A"/>
    <w:rsid w:val="00CA5860"/>
    <w:rsid w:val="00CA5EF6"/>
    <w:rsid w:val="00CA67FD"/>
    <w:rsid w:val="00CA69BA"/>
    <w:rsid w:val="00CA78FA"/>
    <w:rsid w:val="00CA7C8E"/>
    <w:rsid w:val="00CB003B"/>
    <w:rsid w:val="00CB27A9"/>
    <w:rsid w:val="00CB281E"/>
    <w:rsid w:val="00CB2BC0"/>
    <w:rsid w:val="00CB398D"/>
    <w:rsid w:val="00CB41C6"/>
    <w:rsid w:val="00CB4349"/>
    <w:rsid w:val="00CB479C"/>
    <w:rsid w:val="00CB4B24"/>
    <w:rsid w:val="00CB5774"/>
    <w:rsid w:val="00CB5A29"/>
    <w:rsid w:val="00CB6C79"/>
    <w:rsid w:val="00CB7756"/>
    <w:rsid w:val="00CC192A"/>
    <w:rsid w:val="00CC1A78"/>
    <w:rsid w:val="00CC2D13"/>
    <w:rsid w:val="00CC2E6C"/>
    <w:rsid w:val="00CC3016"/>
    <w:rsid w:val="00CC3368"/>
    <w:rsid w:val="00CC3387"/>
    <w:rsid w:val="00CC3674"/>
    <w:rsid w:val="00CC3824"/>
    <w:rsid w:val="00CC3A29"/>
    <w:rsid w:val="00CC3F3D"/>
    <w:rsid w:val="00CC3FEA"/>
    <w:rsid w:val="00CC3FF6"/>
    <w:rsid w:val="00CC4539"/>
    <w:rsid w:val="00CC4A9B"/>
    <w:rsid w:val="00CC4B68"/>
    <w:rsid w:val="00CC4BBC"/>
    <w:rsid w:val="00CC4E66"/>
    <w:rsid w:val="00CC528B"/>
    <w:rsid w:val="00CC6E3F"/>
    <w:rsid w:val="00CC6E99"/>
    <w:rsid w:val="00CC71BA"/>
    <w:rsid w:val="00CC7309"/>
    <w:rsid w:val="00CC7F14"/>
    <w:rsid w:val="00CD079D"/>
    <w:rsid w:val="00CD1774"/>
    <w:rsid w:val="00CD1C83"/>
    <w:rsid w:val="00CD2A9C"/>
    <w:rsid w:val="00CD2C45"/>
    <w:rsid w:val="00CD3031"/>
    <w:rsid w:val="00CD3E33"/>
    <w:rsid w:val="00CD3E60"/>
    <w:rsid w:val="00CD4662"/>
    <w:rsid w:val="00CD4DA1"/>
    <w:rsid w:val="00CD618C"/>
    <w:rsid w:val="00CD6934"/>
    <w:rsid w:val="00CD6FF0"/>
    <w:rsid w:val="00CD745A"/>
    <w:rsid w:val="00CD779A"/>
    <w:rsid w:val="00CD7852"/>
    <w:rsid w:val="00CD795C"/>
    <w:rsid w:val="00CE10A8"/>
    <w:rsid w:val="00CE1115"/>
    <w:rsid w:val="00CE112D"/>
    <w:rsid w:val="00CE1890"/>
    <w:rsid w:val="00CE1EA2"/>
    <w:rsid w:val="00CE357C"/>
    <w:rsid w:val="00CE3809"/>
    <w:rsid w:val="00CE3995"/>
    <w:rsid w:val="00CE3A23"/>
    <w:rsid w:val="00CE4631"/>
    <w:rsid w:val="00CE47EF"/>
    <w:rsid w:val="00CE4946"/>
    <w:rsid w:val="00CE549A"/>
    <w:rsid w:val="00CE6124"/>
    <w:rsid w:val="00CE683C"/>
    <w:rsid w:val="00CE6CD9"/>
    <w:rsid w:val="00CE7665"/>
    <w:rsid w:val="00CE7E68"/>
    <w:rsid w:val="00CE7E78"/>
    <w:rsid w:val="00CF0363"/>
    <w:rsid w:val="00CF0788"/>
    <w:rsid w:val="00CF0C56"/>
    <w:rsid w:val="00CF1276"/>
    <w:rsid w:val="00CF136F"/>
    <w:rsid w:val="00CF14B3"/>
    <w:rsid w:val="00CF16DA"/>
    <w:rsid w:val="00CF16ED"/>
    <w:rsid w:val="00CF19ED"/>
    <w:rsid w:val="00CF1B3F"/>
    <w:rsid w:val="00CF2758"/>
    <w:rsid w:val="00CF3BB6"/>
    <w:rsid w:val="00CF3C5E"/>
    <w:rsid w:val="00CF46DB"/>
    <w:rsid w:val="00CF51F5"/>
    <w:rsid w:val="00CF54AE"/>
    <w:rsid w:val="00CF557E"/>
    <w:rsid w:val="00CF5992"/>
    <w:rsid w:val="00CF645F"/>
    <w:rsid w:val="00CF6C42"/>
    <w:rsid w:val="00CF6E71"/>
    <w:rsid w:val="00CF7460"/>
    <w:rsid w:val="00D00F59"/>
    <w:rsid w:val="00D01030"/>
    <w:rsid w:val="00D01657"/>
    <w:rsid w:val="00D018A8"/>
    <w:rsid w:val="00D026FF"/>
    <w:rsid w:val="00D02760"/>
    <w:rsid w:val="00D029B1"/>
    <w:rsid w:val="00D02C2D"/>
    <w:rsid w:val="00D02CE5"/>
    <w:rsid w:val="00D02F20"/>
    <w:rsid w:val="00D03210"/>
    <w:rsid w:val="00D03222"/>
    <w:rsid w:val="00D032F2"/>
    <w:rsid w:val="00D0364E"/>
    <w:rsid w:val="00D051A5"/>
    <w:rsid w:val="00D05617"/>
    <w:rsid w:val="00D05B14"/>
    <w:rsid w:val="00D06696"/>
    <w:rsid w:val="00D06DCB"/>
    <w:rsid w:val="00D07042"/>
    <w:rsid w:val="00D073BE"/>
    <w:rsid w:val="00D074F8"/>
    <w:rsid w:val="00D077F7"/>
    <w:rsid w:val="00D101E8"/>
    <w:rsid w:val="00D115BA"/>
    <w:rsid w:val="00D1183C"/>
    <w:rsid w:val="00D11A7B"/>
    <w:rsid w:val="00D11BB3"/>
    <w:rsid w:val="00D14B7C"/>
    <w:rsid w:val="00D14C93"/>
    <w:rsid w:val="00D14DB9"/>
    <w:rsid w:val="00D15C79"/>
    <w:rsid w:val="00D15EF8"/>
    <w:rsid w:val="00D1662D"/>
    <w:rsid w:val="00D167DC"/>
    <w:rsid w:val="00D16873"/>
    <w:rsid w:val="00D1758A"/>
    <w:rsid w:val="00D17925"/>
    <w:rsid w:val="00D17E84"/>
    <w:rsid w:val="00D20611"/>
    <w:rsid w:val="00D20749"/>
    <w:rsid w:val="00D2075E"/>
    <w:rsid w:val="00D20789"/>
    <w:rsid w:val="00D2078A"/>
    <w:rsid w:val="00D20D8C"/>
    <w:rsid w:val="00D21B07"/>
    <w:rsid w:val="00D21D06"/>
    <w:rsid w:val="00D21EAE"/>
    <w:rsid w:val="00D22B30"/>
    <w:rsid w:val="00D2360F"/>
    <w:rsid w:val="00D238F0"/>
    <w:rsid w:val="00D23A7A"/>
    <w:rsid w:val="00D24164"/>
    <w:rsid w:val="00D24EDB"/>
    <w:rsid w:val="00D26125"/>
    <w:rsid w:val="00D26B1F"/>
    <w:rsid w:val="00D27408"/>
    <w:rsid w:val="00D2753B"/>
    <w:rsid w:val="00D27698"/>
    <w:rsid w:val="00D278A3"/>
    <w:rsid w:val="00D27BDF"/>
    <w:rsid w:val="00D30DC8"/>
    <w:rsid w:val="00D311F4"/>
    <w:rsid w:val="00D31244"/>
    <w:rsid w:val="00D32237"/>
    <w:rsid w:val="00D32D15"/>
    <w:rsid w:val="00D332E1"/>
    <w:rsid w:val="00D33588"/>
    <w:rsid w:val="00D33684"/>
    <w:rsid w:val="00D35266"/>
    <w:rsid w:val="00D35893"/>
    <w:rsid w:val="00D35C72"/>
    <w:rsid w:val="00D36F5A"/>
    <w:rsid w:val="00D374BF"/>
    <w:rsid w:val="00D37539"/>
    <w:rsid w:val="00D375B0"/>
    <w:rsid w:val="00D379DA"/>
    <w:rsid w:val="00D37FD8"/>
    <w:rsid w:val="00D405D6"/>
    <w:rsid w:val="00D414F2"/>
    <w:rsid w:val="00D41666"/>
    <w:rsid w:val="00D417DD"/>
    <w:rsid w:val="00D41980"/>
    <w:rsid w:val="00D41BE9"/>
    <w:rsid w:val="00D41CB2"/>
    <w:rsid w:val="00D43962"/>
    <w:rsid w:val="00D44D07"/>
    <w:rsid w:val="00D44D30"/>
    <w:rsid w:val="00D44E82"/>
    <w:rsid w:val="00D44EB6"/>
    <w:rsid w:val="00D45070"/>
    <w:rsid w:val="00D45125"/>
    <w:rsid w:val="00D4580B"/>
    <w:rsid w:val="00D45A38"/>
    <w:rsid w:val="00D46000"/>
    <w:rsid w:val="00D46562"/>
    <w:rsid w:val="00D46815"/>
    <w:rsid w:val="00D46ABB"/>
    <w:rsid w:val="00D47599"/>
    <w:rsid w:val="00D47638"/>
    <w:rsid w:val="00D4769F"/>
    <w:rsid w:val="00D47844"/>
    <w:rsid w:val="00D47A48"/>
    <w:rsid w:val="00D50612"/>
    <w:rsid w:val="00D50B77"/>
    <w:rsid w:val="00D50D60"/>
    <w:rsid w:val="00D50E5C"/>
    <w:rsid w:val="00D51073"/>
    <w:rsid w:val="00D51733"/>
    <w:rsid w:val="00D51CBB"/>
    <w:rsid w:val="00D52435"/>
    <w:rsid w:val="00D52FFE"/>
    <w:rsid w:val="00D530EB"/>
    <w:rsid w:val="00D5324F"/>
    <w:rsid w:val="00D53E76"/>
    <w:rsid w:val="00D542BA"/>
    <w:rsid w:val="00D5490C"/>
    <w:rsid w:val="00D54D6E"/>
    <w:rsid w:val="00D55290"/>
    <w:rsid w:val="00D552EC"/>
    <w:rsid w:val="00D56859"/>
    <w:rsid w:val="00D56907"/>
    <w:rsid w:val="00D56E52"/>
    <w:rsid w:val="00D56F3F"/>
    <w:rsid w:val="00D57481"/>
    <w:rsid w:val="00D57767"/>
    <w:rsid w:val="00D577AB"/>
    <w:rsid w:val="00D601D9"/>
    <w:rsid w:val="00D603FF"/>
    <w:rsid w:val="00D60BAE"/>
    <w:rsid w:val="00D612C7"/>
    <w:rsid w:val="00D6143A"/>
    <w:rsid w:val="00D61B0B"/>
    <w:rsid w:val="00D623F6"/>
    <w:rsid w:val="00D632DC"/>
    <w:rsid w:val="00D63DEC"/>
    <w:rsid w:val="00D64BD0"/>
    <w:rsid w:val="00D64DD6"/>
    <w:rsid w:val="00D64F2C"/>
    <w:rsid w:val="00D658A2"/>
    <w:rsid w:val="00D66688"/>
    <w:rsid w:val="00D66944"/>
    <w:rsid w:val="00D66B50"/>
    <w:rsid w:val="00D66FC3"/>
    <w:rsid w:val="00D6783C"/>
    <w:rsid w:val="00D70494"/>
    <w:rsid w:val="00D7138F"/>
    <w:rsid w:val="00D71943"/>
    <w:rsid w:val="00D7261C"/>
    <w:rsid w:val="00D728F7"/>
    <w:rsid w:val="00D72ABD"/>
    <w:rsid w:val="00D7350F"/>
    <w:rsid w:val="00D7354C"/>
    <w:rsid w:val="00D73D51"/>
    <w:rsid w:val="00D73F52"/>
    <w:rsid w:val="00D74F7A"/>
    <w:rsid w:val="00D7630B"/>
    <w:rsid w:val="00D7672B"/>
    <w:rsid w:val="00D769F0"/>
    <w:rsid w:val="00D76B66"/>
    <w:rsid w:val="00D76DB8"/>
    <w:rsid w:val="00D76FDA"/>
    <w:rsid w:val="00D7769A"/>
    <w:rsid w:val="00D77733"/>
    <w:rsid w:val="00D77CC5"/>
    <w:rsid w:val="00D77E57"/>
    <w:rsid w:val="00D809EC"/>
    <w:rsid w:val="00D80A7C"/>
    <w:rsid w:val="00D80B34"/>
    <w:rsid w:val="00D81F4E"/>
    <w:rsid w:val="00D8250F"/>
    <w:rsid w:val="00D82A37"/>
    <w:rsid w:val="00D82B50"/>
    <w:rsid w:val="00D82C9A"/>
    <w:rsid w:val="00D82D4F"/>
    <w:rsid w:val="00D830F0"/>
    <w:rsid w:val="00D8401E"/>
    <w:rsid w:val="00D85319"/>
    <w:rsid w:val="00D858A8"/>
    <w:rsid w:val="00D85A23"/>
    <w:rsid w:val="00D85E3B"/>
    <w:rsid w:val="00D86568"/>
    <w:rsid w:val="00D86962"/>
    <w:rsid w:val="00D86A16"/>
    <w:rsid w:val="00D86A87"/>
    <w:rsid w:val="00D86B91"/>
    <w:rsid w:val="00D86F74"/>
    <w:rsid w:val="00D872D2"/>
    <w:rsid w:val="00D87FEE"/>
    <w:rsid w:val="00D90345"/>
    <w:rsid w:val="00D90856"/>
    <w:rsid w:val="00D9144A"/>
    <w:rsid w:val="00D917AD"/>
    <w:rsid w:val="00D91AC2"/>
    <w:rsid w:val="00D91D46"/>
    <w:rsid w:val="00D92421"/>
    <w:rsid w:val="00D92723"/>
    <w:rsid w:val="00D92AFB"/>
    <w:rsid w:val="00D930F8"/>
    <w:rsid w:val="00D93162"/>
    <w:rsid w:val="00D9318C"/>
    <w:rsid w:val="00D9335A"/>
    <w:rsid w:val="00D93FE2"/>
    <w:rsid w:val="00D93FFA"/>
    <w:rsid w:val="00D94024"/>
    <w:rsid w:val="00D94543"/>
    <w:rsid w:val="00D94DE2"/>
    <w:rsid w:val="00D954A0"/>
    <w:rsid w:val="00D95A54"/>
    <w:rsid w:val="00D95C34"/>
    <w:rsid w:val="00D95FFF"/>
    <w:rsid w:val="00D964C6"/>
    <w:rsid w:val="00D96844"/>
    <w:rsid w:val="00D96B7F"/>
    <w:rsid w:val="00D9773D"/>
    <w:rsid w:val="00D9794F"/>
    <w:rsid w:val="00DA0497"/>
    <w:rsid w:val="00DA0D0A"/>
    <w:rsid w:val="00DA10DB"/>
    <w:rsid w:val="00DA19CC"/>
    <w:rsid w:val="00DA2363"/>
    <w:rsid w:val="00DA26D9"/>
    <w:rsid w:val="00DA2F4C"/>
    <w:rsid w:val="00DA3479"/>
    <w:rsid w:val="00DA3E71"/>
    <w:rsid w:val="00DA40FB"/>
    <w:rsid w:val="00DA4559"/>
    <w:rsid w:val="00DA49D0"/>
    <w:rsid w:val="00DA51A3"/>
    <w:rsid w:val="00DA526A"/>
    <w:rsid w:val="00DA5CA1"/>
    <w:rsid w:val="00DA6838"/>
    <w:rsid w:val="00DA687E"/>
    <w:rsid w:val="00DA69EC"/>
    <w:rsid w:val="00DA6C1B"/>
    <w:rsid w:val="00DA790C"/>
    <w:rsid w:val="00DA7B1D"/>
    <w:rsid w:val="00DA7E5A"/>
    <w:rsid w:val="00DB0DEB"/>
    <w:rsid w:val="00DB1317"/>
    <w:rsid w:val="00DB1718"/>
    <w:rsid w:val="00DB1930"/>
    <w:rsid w:val="00DB1C4C"/>
    <w:rsid w:val="00DB1C63"/>
    <w:rsid w:val="00DB1F20"/>
    <w:rsid w:val="00DB2D6E"/>
    <w:rsid w:val="00DB35FC"/>
    <w:rsid w:val="00DB3708"/>
    <w:rsid w:val="00DB3F49"/>
    <w:rsid w:val="00DB46C0"/>
    <w:rsid w:val="00DB4DDB"/>
    <w:rsid w:val="00DB4F59"/>
    <w:rsid w:val="00DB512A"/>
    <w:rsid w:val="00DB550A"/>
    <w:rsid w:val="00DB5B96"/>
    <w:rsid w:val="00DB5C42"/>
    <w:rsid w:val="00DB5CE1"/>
    <w:rsid w:val="00DB644D"/>
    <w:rsid w:val="00DB743A"/>
    <w:rsid w:val="00DC05C8"/>
    <w:rsid w:val="00DC1706"/>
    <w:rsid w:val="00DC2B0C"/>
    <w:rsid w:val="00DC2BF6"/>
    <w:rsid w:val="00DC2C39"/>
    <w:rsid w:val="00DC2FDA"/>
    <w:rsid w:val="00DC33AF"/>
    <w:rsid w:val="00DC3486"/>
    <w:rsid w:val="00DC3F2D"/>
    <w:rsid w:val="00DC44B8"/>
    <w:rsid w:val="00DC44CD"/>
    <w:rsid w:val="00DC4B89"/>
    <w:rsid w:val="00DC4C84"/>
    <w:rsid w:val="00DC4E34"/>
    <w:rsid w:val="00DC55F3"/>
    <w:rsid w:val="00DC6068"/>
    <w:rsid w:val="00DC6227"/>
    <w:rsid w:val="00DC7C88"/>
    <w:rsid w:val="00DC7CE5"/>
    <w:rsid w:val="00DD019E"/>
    <w:rsid w:val="00DD0954"/>
    <w:rsid w:val="00DD1151"/>
    <w:rsid w:val="00DD1818"/>
    <w:rsid w:val="00DD19F1"/>
    <w:rsid w:val="00DD1D0D"/>
    <w:rsid w:val="00DD2383"/>
    <w:rsid w:val="00DD2AAF"/>
    <w:rsid w:val="00DD2CE8"/>
    <w:rsid w:val="00DD3672"/>
    <w:rsid w:val="00DD380F"/>
    <w:rsid w:val="00DD3EA3"/>
    <w:rsid w:val="00DD4903"/>
    <w:rsid w:val="00DD4EDB"/>
    <w:rsid w:val="00DD57DB"/>
    <w:rsid w:val="00DD58EB"/>
    <w:rsid w:val="00DD5B4C"/>
    <w:rsid w:val="00DD5C65"/>
    <w:rsid w:val="00DD5E00"/>
    <w:rsid w:val="00DD6AD8"/>
    <w:rsid w:val="00DD7130"/>
    <w:rsid w:val="00DD7896"/>
    <w:rsid w:val="00DD79D6"/>
    <w:rsid w:val="00DD7B26"/>
    <w:rsid w:val="00DD7F21"/>
    <w:rsid w:val="00DE0727"/>
    <w:rsid w:val="00DE0DFE"/>
    <w:rsid w:val="00DE1148"/>
    <w:rsid w:val="00DE18B9"/>
    <w:rsid w:val="00DE1B1F"/>
    <w:rsid w:val="00DE1BB2"/>
    <w:rsid w:val="00DE1E91"/>
    <w:rsid w:val="00DE21AD"/>
    <w:rsid w:val="00DE2B3B"/>
    <w:rsid w:val="00DE4869"/>
    <w:rsid w:val="00DE4F62"/>
    <w:rsid w:val="00DE515A"/>
    <w:rsid w:val="00DE54DA"/>
    <w:rsid w:val="00DE6637"/>
    <w:rsid w:val="00DE6884"/>
    <w:rsid w:val="00DE6E2F"/>
    <w:rsid w:val="00DE719A"/>
    <w:rsid w:val="00DE75C5"/>
    <w:rsid w:val="00DE772D"/>
    <w:rsid w:val="00DE7B1F"/>
    <w:rsid w:val="00DE7FED"/>
    <w:rsid w:val="00DF0243"/>
    <w:rsid w:val="00DF1A4F"/>
    <w:rsid w:val="00DF1CEF"/>
    <w:rsid w:val="00DF25E1"/>
    <w:rsid w:val="00DF2914"/>
    <w:rsid w:val="00DF3749"/>
    <w:rsid w:val="00DF388E"/>
    <w:rsid w:val="00DF51B0"/>
    <w:rsid w:val="00DF5C7D"/>
    <w:rsid w:val="00DF61FD"/>
    <w:rsid w:val="00DF7338"/>
    <w:rsid w:val="00DF7656"/>
    <w:rsid w:val="00DF79B3"/>
    <w:rsid w:val="00DF79D8"/>
    <w:rsid w:val="00E00228"/>
    <w:rsid w:val="00E003AC"/>
    <w:rsid w:val="00E00FA5"/>
    <w:rsid w:val="00E012DF"/>
    <w:rsid w:val="00E01509"/>
    <w:rsid w:val="00E01B54"/>
    <w:rsid w:val="00E021D4"/>
    <w:rsid w:val="00E0235E"/>
    <w:rsid w:val="00E027CA"/>
    <w:rsid w:val="00E029E9"/>
    <w:rsid w:val="00E02C83"/>
    <w:rsid w:val="00E03529"/>
    <w:rsid w:val="00E03918"/>
    <w:rsid w:val="00E040A1"/>
    <w:rsid w:val="00E04800"/>
    <w:rsid w:val="00E05C59"/>
    <w:rsid w:val="00E06198"/>
    <w:rsid w:val="00E062E6"/>
    <w:rsid w:val="00E06403"/>
    <w:rsid w:val="00E06957"/>
    <w:rsid w:val="00E07141"/>
    <w:rsid w:val="00E07322"/>
    <w:rsid w:val="00E073D5"/>
    <w:rsid w:val="00E07B61"/>
    <w:rsid w:val="00E1082B"/>
    <w:rsid w:val="00E109BD"/>
    <w:rsid w:val="00E11DF3"/>
    <w:rsid w:val="00E1347E"/>
    <w:rsid w:val="00E13582"/>
    <w:rsid w:val="00E13CCA"/>
    <w:rsid w:val="00E13F2B"/>
    <w:rsid w:val="00E14110"/>
    <w:rsid w:val="00E15113"/>
    <w:rsid w:val="00E157C4"/>
    <w:rsid w:val="00E15AA4"/>
    <w:rsid w:val="00E165F5"/>
    <w:rsid w:val="00E168CE"/>
    <w:rsid w:val="00E1791D"/>
    <w:rsid w:val="00E17BFC"/>
    <w:rsid w:val="00E2016F"/>
    <w:rsid w:val="00E202B4"/>
    <w:rsid w:val="00E20428"/>
    <w:rsid w:val="00E208BD"/>
    <w:rsid w:val="00E21297"/>
    <w:rsid w:val="00E214B5"/>
    <w:rsid w:val="00E21605"/>
    <w:rsid w:val="00E21E97"/>
    <w:rsid w:val="00E22E10"/>
    <w:rsid w:val="00E22FDD"/>
    <w:rsid w:val="00E2311E"/>
    <w:rsid w:val="00E237EE"/>
    <w:rsid w:val="00E23AD6"/>
    <w:rsid w:val="00E23B90"/>
    <w:rsid w:val="00E24172"/>
    <w:rsid w:val="00E24682"/>
    <w:rsid w:val="00E246F2"/>
    <w:rsid w:val="00E249EC"/>
    <w:rsid w:val="00E24BA4"/>
    <w:rsid w:val="00E24E71"/>
    <w:rsid w:val="00E24EA4"/>
    <w:rsid w:val="00E255F3"/>
    <w:rsid w:val="00E25B5F"/>
    <w:rsid w:val="00E26268"/>
    <w:rsid w:val="00E26932"/>
    <w:rsid w:val="00E271EC"/>
    <w:rsid w:val="00E27223"/>
    <w:rsid w:val="00E27478"/>
    <w:rsid w:val="00E278BC"/>
    <w:rsid w:val="00E305C5"/>
    <w:rsid w:val="00E3062C"/>
    <w:rsid w:val="00E30953"/>
    <w:rsid w:val="00E30AB6"/>
    <w:rsid w:val="00E30B0E"/>
    <w:rsid w:val="00E3110E"/>
    <w:rsid w:val="00E31544"/>
    <w:rsid w:val="00E319E2"/>
    <w:rsid w:val="00E31E69"/>
    <w:rsid w:val="00E321D8"/>
    <w:rsid w:val="00E3265E"/>
    <w:rsid w:val="00E32EF4"/>
    <w:rsid w:val="00E331C3"/>
    <w:rsid w:val="00E33393"/>
    <w:rsid w:val="00E339BC"/>
    <w:rsid w:val="00E34CE5"/>
    <w:rsid w:val="00E35CAD"/>
    <w:rsid w:val="00E35E8C"/>
    <w:rsid w:val="00E363FF"/>
    <w:rsid w:val="00E36894"/>
    <w:rsid w:val="00E36F3A"/>
    <w:rsid w:val="00E37B56"/>
    <w:rsid w:val="00E402DE"/>
    <w:rsid w:val="00E403AD"/>
    <w:rsid w:val="00E407CC"/>
    <w:rsid w:val="00E40EAE"/>
    <w:rsid w:val="00E41106"/>
    <w:rsid w:val="00E41467"/>
    <w:rsid w:val="00E41884"/>
    <w:rsid w:val="00E41A23"/>
    <w:rsid w:val="00E41DE3"/>
    <w:rsid w:val="00E41F7E"/>
    <w:rsid w:val="00E42752"/>
    <w:rsid w:val="00E427F0"/>
    <w:rsid w:val="00E42DC6"/>
    <w:rsid w:val="00E42E9D"/>
    <w:rsid w:val="00E430B7"/>
    <w:rsid w:val="00E432CC"/>
    <w:rsid w:val="00E4386E"/>
    <w:rsid w:val="00E4598E"/>
    <w:rsid w:val="00E45D67"/>
    <w:rsid w:val="00E4672F"/>
    <w:rsid w:val="00E46CF3"/>
    <w:rsid w:val="00E4752B"/>
    <w:rsid w:val="00E50799"/>
    <w:rsid w:val="00E50A93"/>
    <w:rsid w:val="00E50CB9"/>
    <w:rsid w:val="00E510F2"/>
    <w:rsid w:val="00E51F0D"/>
    <w:rsid w:val="00E527C0"/>
    <w:rsid w:val="00E52A84"/>
    <w:rsid w:val="00E5339F"/>
    <w:rsid w:val="00E536D2"/>
    <w:rsid w:val="00E543DC"/>
    <w:rsid w:val="00E547A5"/>
    <w:rsid w:val="00E54917"/>
    <w:rsid w:val="00E54B5A"/>
    <w:rsid w:val="00E54E19"/>
    <w:rsid w:val="00E54EDE"/>
    <w:rsid w:val="00E55169"/>
    <w:rsid w:val="00E55A38"/>
    <w:rsid w:val="00E568D1"/>
    <w:rsid w:val="00E5708A"/>
    <w:rsid w:val="00E57F36"/>
    <w:rsid w:val="00E6042C"/>
    <w:rsid w:val="00E609FE"/>
    <w:rsid w:val="00E60BA5"/>
    <w:rsid w:val="00E60E37"/>
    <w:rsid w:val="00E61905"/>
    <w:rsid w:val="00E619E7"/>
    <w:rsid w:val="00E6214A"/>
    <w:rsid w:val="00E62379"/>
    <w:rsid w:val="00E62C2F"/>
    <w:rsid w:val="00E6370F"/>
    <w:rsid w:val="00E64090"/>
    <w:rsid w:val="00E64F4E"/>
    <w:rsid w:val="00E653D8"/>
    <w:rsid w:val="00E6542A"/>
    <w:rsid w:val="00E65632"/>
    <w:rsid w:val="00E65EDD"/>
    <w:rsid w:val="00E66BC0"/>
    <w:rsid w:val="00E6759F"/>
    <w:rsid w:val="00E70100"/>
    <w:rsid w:val="00E715A1"/>
    <w:rsid w:val="00E7169E"/>
    <w:rsid w:val="00E71898"/>
    <w:rsid w:val="00E71B3E"/>
    <w:rsid w:val="00E71E38"/>
    <w:rsid w:val="00E72039"/>
    <w:rsid w:val="00E725CE"/>
    <w:rsid w:val="00E7289E"/>
    <w:rsid w:val="00E72C8F"/>
    <w:rsid w:val="00E734D0"/>
    <w:rsid w:val="00E73E03"/>
    <w:rsid w:val="00E7466F"/>
    <w:rsid w:val="00E75113"/>
    <w:rsid w:val="00E75A92"/>
    <w:rsid w:val="00E75EDA"/>
    <w:rsid w:val="00E76740"/>
    <w:rsid w:val="00E76CF9"/>
    <w:rsid w:val="00E76E3A"/>
    <w:rsid w:val="00E77331"/>
    <w:rsid w:val="00E777A0"/>
    <w:rsid w:val="00E7782A"/>
    <w:rsid w:val="00E77F0B"/>
    <w:rsid w:val="00E80563"/>
    <w:rsid w:val="00E80B4A"/>
    <w:rsid w:val="00E82374"/>
    <w:rsid w:val="00E8265A"/>
    <w:rsid w:val="00E82EA9"/>
    <w:rsid w:val="00E83071"/>
    <w:rsid w:val="00E8321B"/>
    <w:rsid w:val="00E83378"/>
    <w:rsid w:val="00E84338"/>
    <w:rsid w:val="00E8556D"/>
    <w:rsid w:val="00E85636"/>
    <w:rsid w:val="00E862B8"/>
    <w:rsid w:val="00E868C3"/>
    <w:rsid w:val="00E87041"/>
    <w:rsid w:val="00E87574"/>
    <w:rsid w:val="00E8784B"/>
    <w:rsid w:val="00E87A16"/>
    <w:rsid w:val="00E87A5B"/>
    <w:rsid w:val="00E87AFC"/>
    <w:rsid w:val="00E87FBB"/>
    <w:rsid w:val="00E904C9"/>
    <w:rsid w:val="00E90721"/>
    <w:rsid w:val="00E90AD7"/>
    <w:rsid w:val="00E91279"/>
    <w:rsid w:val="00E9225C"/>
    <w:rsid w:val="00E92F6B"/>
    <w:rsid w:val="00E93670"/>
    <w:rsid w:val="00E9378B"/>
    <w:rsid w:val="00E93D16"/>
    <w:rsid w:val="00E93E95"/>
    <w:rsid w:val="00E94526"/>
    <w:rsid w:val="00E948EA"/>
    <w:rsid w:val="00E94DAE"/>
    <w:rsid w:val="00E953A6"/>
    <w:rsid w:val="00E96B56"/>
    <w:rsid w:val="00E971D4"/>
    <w:rsid w:val="00EA1F69"/>
    <w:rsid w:val="00EA238E"/>
    <w:rsid w:val="00EA32F8"/>
    <w:rsid w:val="00EA36F4"/>
    <w:rsid w:val="00EA4D88"/>
    <w:rsid w:val="00EA5817"/>
    <w:rsid w:val="00EA5856"/>
    <w:rsid w:val="00EA619E"/>
    <w:rsid w:val="00EA6DE2"/>
    <w:rsid w:val="00EA70B5"/>
    <w:rsid w:val="00EA76EF"/>
    <w:rsid w:val="00EA7920"/>
    <w:rsid w:val="00EB0C3D"/>
    <w:rsid w:val="00EB0DFF"/>
    <w:rsid w:val="00EB306D"/>
    <w:rsid w:val="00EB321C"/>
    <w:rsid w:val="00EB360D"/>
    <w:rsid w:val="00EB365A"/>
    <w:rsid w:val="00EB38F8"/>
    <w:rsid w:val="00EB3FF3"/>
    <w:rsid w:val="00EB453B"/>
    <w:rsid w:val="00EB47EF"/>
    <w:rsid w:val="00EB62CE"/>
    <w:rsid w:val="00EB6686"/>
    <w:rsid w:val="00EB67B6"/>
    <w:rsid w:val="00EB6932"/>
    <w:rsid w:val="00EB69BB"/>
    <w:rsid w:val="00EB6DAF"/>
    <w:rsid w:val="00EB76CF"/>
    <w:rsid w:val="00EB7A48"/>
    <w:rsid w:val="00EB7FBD"/>
    <w:rsid w:val="00EC0854"/>
    <w:rsid w:val="00EC0EFA"/>
    <w:rsid w:val="00EC1F83"/>
    <w:rsid w:val="00EC3774"/>
    <w:rsid w:val="00EC45E5"/>
    <w:rsid w:val="00EC4956"/>
    <w:rsid w:val="00EC5E0A"/>
    <w:rsid w:val="00EC6359"/>
    <w:rsid w:val="00EC6EF9"/>
    <w:rsid w:val="00EC705F"/>
    <w:rsid w:val="00EC72CF"/>
    <w:rsid w:val="00ED01C0"/>
    <w:rsid w:val="00ED096F"/>
    <w:rsid w:val="00ED0D3A"/>
    <w:rsid w:val="00ED1182"/>
    <w:rsid w:val="00ED1577"/>
    <w:rsid w:val="00ED27A2"/>
    <w:rsid w:val="00ED2C4A"/>
    <w:rsid w:val="00ED2D68"/>
    <w:rsid w:val="00ED36A4"/>
    <w:rsid w:val="00ED39D3"/>
    <w:rsid w:val="00ED3A02"/>
    <w:rsid w:val="00ED6F13"/>
    <w:rsid w:val="00EE0D1E"/>
    <w:rsid w:val="00EE1052"/>
    <w:rsid w:val="00EE14E7"/>
    <w:rsid w:val="00EE1892"/>
    <w:rsid w:val="00EE1DB4"/>
    <w:rsid w:val="00EE2165"/>
    <w:rsid w:val="00EE25AB"/>
    <w:rsid w:val="00EE2A10"/>
    <w:rsid w:val="00EE343E"/>
    <w:rsid w:val="00EE352A"/>
    <w:rsid w:val="00EE3622"/>
    <w:rsid w:val="00EE4700"/>
    <w:rsid w:val="00EE4EF9"/>
    <w:rsid w:val="00EE56CA"/>
    <w:rsid w:val="00EE5910"/>
    <w:rsid w:val="00EE6019"/>
    <w:rsid w:val="00EE7F0C"/>
    <w:rsid w:val="00EF040E"/>
    <w:rsid w:val="00EF0469"/>
    <w:rsid w:val="00EF04F4"/>
    <w:rsid w:val="00EF06C1"/>
    <w:rsid w:val="00EF0C5B"/>
    <w:rsid w:val="00EF10E6"/>
    <w:rsid w:val="00EF1403"/>
    <w:rsid w:val="00EF1795"/>
    <w:rsid w:val="00EF1808"/>
    <w:rsid w:val="00EF1B35"/>
    <w:rsid w:val="00EF1DEF"/>
    <w:rsid w:val="00EF1F7C"/>
    <w:rsid w:val="00EF2362"/>
    <w:rsid w:val="00EF27A6"/>
    <w:rsid w:val="00EF27D2"/>
    <w:rsid w:val="00EF28B3"/>
    <w:rsid w:val="00EF2A90"/>
    <w:rsid w:val="00EF2BED"/>
    <w:rsid w:val="00EF2CEC"/>
    <w:rsid w:val="00EF34C0"/>
    <w:rsid w:val="00EF3F6A"/>
    <w:rsid w:val="00EF428C"/>
    <w:rsid w:val="00EF47D0"/>
    <w:rsid w:val="00EF569F"/>
    <w:rsid w:val="00EF5805"/>
    <w:rsid w:val="00EF5AA5"/>
    <w:rsid w:val="00EF5C65"/>
    <w:rsid w:val="00EF70B3"/>
    <w:rsid w:val="00EF738F"/>
    <w:rsid w:val="00EF75E0"/>
    <w:rsid w:val="00EF7B1D"/>
    <w:rsid w:val="00EF7BF6"/>
    <w:rsid w:val="00F005E0"/>
    <w:rsid w:val="00F007D5"/>
    <w:rsid w:val="00F0092F"/>
    <w:rsid w:val="00F00E1F"/>
    <w:rsid w:val="00F026EE"/>
    <w:rsid w:val="00F02D2A"/>
    <w:rsid w:val="00F030C0"/>
    <w:rsid w:val="00F03592"/>
    <w:rsid w:val="00F039DC"/>
    <w:rsid w:val="00F03E7B"/>
    <w:rsid w:val="00F04C95"/>
    <w:rsid w:val="00F04D47"/>
    <w:rsid w:val="00F0576F"/>
    <w:rsid w:val="00F06379"/>
    <w:rsid w:val="00F06507"/>
    <w:rsid w:val="00F065C5"/>
    <w:rsid w:val="00F0673A"/>
    <w:rsid w:val="00F069B4"/>
    <w:rsid w:val="00F07423"/>
    <w:rsid w:val="00F07847"/>
    <w:rsid w:val="00F07E4C"/>
    <w:rsid w:val="00F103AE"/>
    <w:rsid w:val="00F10F9F"/>
    <w:rsid w:val="00F11377"/>
    <w:rsid w:val="00F1164B"/>
    <w:rsid w:val="00F119BC"/>
    <w:rsid w:val="00F11A04"/>
    <w:rsid w:val="00F12082"/>
    <w:rsid w:val="00F121B9"/>
    <w:rsid w:val="00F12B54"/>
    <w:rsid w:val="00F12CB5"/>
    <w:rsid w:val="00F139BB"/>
    <w:rsid w:val="00F14033"/>
    <w:rsid w:val="00F14835"/>
    <w:rsid w:val="00F15380"/>
    <w:rsid w:val="00F155D7"/>
    <w:rsid w:val="00F15618"/>
    <w:rsid w:val="00F15BAB"/>
    <w:rsid w:val="00F16C38"/>
    <w:rsid w:val="00F172FC"/>
    <w:rsid w:val="00F17ACD"/>
    <w:rsid w:val="00F17FEE"/>
    <w:rsid w:val="00F209C8"/>
    <w:rsid w:val="00F20EC1"/>
    <w:rsid w:val="00F2185D"/>
    <w:rsid w:val="00F224DC"/>
    <w:rsid w:val="00F225B8"/>
    <w:rsid w:val="00F228F5"/>
    <w:rsid w:val="00F22CB5"/>
    <w:rsid w:val="00F237AA"/>
    <w:rsid w:val="00F238BF"/>
    <w:rsid w:val="00F239F9"/>
    <w:rsid w:val="00F23A5C"/>
    <w:rsid w:val="00F23E19"/>
    <w:rsid w:val="00F246F5"/>
    <w:rsid w:val="00F24ACD"/>
    <w:rsid w:val="00F24CDE"/>
    <w:rsid w:val="00F252A2"/>
    <w:rsid w:val="00F257E6"/>
    <w:rsid w:val="00F26013"/>
    <w:rsid w:val="00F26040"/>
    <w:rsid w:val="00F262F6"/>
    <w:rsid w:val="00F2632F"/>
    <w:rsid w:val="00F2662E"/>
    <w:rsid w:val="00F27115"/>
    <w:rsid w:val="00F271EF"/>
    <w:rsid w:val="00F30276"/>
    <w:rsid w:val="00F30717"/>
    <w:rsid w:val="00F3085E"/>
    <w:rsid w:val="00F315CE"/>
    <w:rsid w:val="00F318B8"/>
    <w:rsid w:val="00F320D0"/>
    <w:rsid w:val="00F3216C"/>
    <w:rsid w:val="00F33605"/>
    <w:rsid w:val="00F3486A"/>
    <w:rsid w:val="00F35AD3"/>
    <w:rsid w:val="00F35BDE"/>
    <w:rsid w:val="00F36EB4"/>
    <w:rsid w:val="00F37231"/>
    <w:rsid w:val="00F377F3"/>
    <w:rsid w:val="00F37AE1"/>
    <w:rsid w:val="00F37FE2"/>
    <w:rsid w:val="00F40299"/>
    <w:rsid w:val="00F40511"/>
    <w:rsid w:val="00F40545"/>
    <w:rsid w:val="00F4061A"/>
    <w:rsid w:val="00F4093F"/>
    <w:rsid w:val="00F40C92"/>
    <w:rsid w:val="00F40CC7"/>
    <w:rsid w:val="00F42467"/>
    <w:rsid w:val="00F433EB"/>
    <w:rsid w:val="00F43F69"/>
    <w:rsid w:val="00F44468"/>
    <w:rsid w:val="00F4476D"/>
    <w:rsid w:val="00F44BE1"/>
    <w:rsid w:val="00F44C99"/>
    <w:rsid w:val="00F459C8"/>
    <w:rsid w:val="00F460F1"/>
    <w:rsid w:val="00F46D8F"/>
    <w:rsid w:val="00F47069"/>
    <w:rsid w:val="00F477A2"/>
    <w:rsid w:val="00F47D24"/>
    <w:rsid w:val="00F50278"/>
    <w:rsid w:val="00F50DD1"/>
    <w:rsid w:val="00F51337"/>
    <w:rsid w:val="00F51B04"/>
    <w:rsid w:val="00F51C2C"/>
    <w:rsid w:val="00F51EFC"/>
    <w:rsid w:val="00F52440"/>
    <w:rsid w:val="00F52804"/>
    <w:rsid w:val="00F52B6C"/>
    <w:rsid w:val="00F52F1D"/>
    <w:rsid w:val="00F54745"/>
    <w:rsid w:val="00F54822"/>
    <w:rsid w:val="00F54AE9"/>
    <w:rsid w:val="00F54B48"/>
    <w:rsid w:val="00F5559F"/>
    <w:rsid w:val="00F56149"/>
    <w:rsid w:val="00F562E4"/>
    <w:rsid w:val="00F56917"/>
    <w:rsid w:val="00F5710B"/>
    <w:rsid w:val="00F57704"/>
    <w:rsid w:val="00F57886"/>
    <w:rsid w:val="00F57AEA"/>
    <w:rsid w:val="00F604ED"/>
    <w:rsid w:val="00F60A58"/>
    <w:rsid w:val="00F616E5"/>
    <w:rsid w:val="00F617C5"/>
    <w:rsid w:val="00F623CC"/>
    <w:rsid w:val="00F63346"/>
    <w:rsid w:val="00F63B3B"/>
    <w:rsid w:val="00F63C07"/>
    <w:rsid w:val="00F63EBC"/>
    <w:rsid w:val="00F6421C"/>
    <w:rsid w:val="00F64910"/>
    <w:rsid w:val="00F64E30"/>
    <w:rsid w:val="00F64F3D"/>
    <w:rsid w:val="00F65091"/>
    <w:rsid w:val="00F6509C"/>
    <w:rsid w:val="00F65554"/>
    <w:rsid w:val="00F65960"/>
    <w:rsid w:val="00F66566"/>
    <w:rsid w:val="00F669AE"/>
    <w:rsid w:val="00F66E31"/>
    <w:rsid w:val="00F67336"/>
    <w:rsid w:val="00F7078B"/>
    <w:rsid w:val="00F70C1C"/>
    <w:rsid w:val="00F71081"/>
    <w:rsid w:val="00F71327"/>
    <w:rsid w:val="00F71C44"/>
    <w:rsid w:val="00F7272D"/>
    <w:rsid w:val="00F72E9A"/>
    <w:rsid w:val="00F73C44"/>
    <w:rsid w:val="00F7403F"/>
    <w:rsid w:val="00F7450C"/>
    <w:rsid w:val="00F748B4"/>
    <w:rsid w:val="00F74D70"/>
    <w:rsid w:val="00F756A8"/>
    <w:rsid w:val="00F76737"/>
    <w:rsid w:val="00F76D33"/>
    <w:rsid w:val="00F77417"/>
    <w:rsid w:val="00F80AF0"/>
    <w:rsid w:val="00F80C56"/>
    <w:rsid w:val="00F80C81"/>
    <w:rsid w:val="00F816BC"/>
    <w:rsid w:val="00F81F12"/>
    <w:rsid w:val="00F82177"/>
    <w:rsid w:val="00F82229"/>
    <w:rsid w:val="00F82CA0"/>
    <w:rsid w:val="00F8373C"/>
    <w:rsid w:val="00F83E37"/>
    <w:rsid w:val="00F8431C"/>
    <w:rsid w:val="00F84613"/>
    <w:rsid w:val="00F84C90"/>
    <w:rsid w:val="00F84EA7"/>
    <w:rsid w:val="00F8556E"/>
    <w:rsid w:val="00F85761"/>
    <w:rsid w:val="00F86671"/>
    <w:rsid w:val="00F8685C"/>
    <w:rsid w:val="00F902A5"/>
    <w:rsid w:val="00F906AB"/>
    <w:rsid w:val="00F90F6E"/>
    <w:rsid w:val="00F914B9"/>
    <w:rsid w:val="00F917D7"/>
    <w:rsid w:val="00F91912"/>
    <w:rsid w:val="00F91E7A"/>
    <w:rsid w:val="00F91F58"/>
    <w:rsid w:val="00F920BC"/>
    <w:rsid w:val="00F9296B"/>
    <w:rsid w:val="00F92F7D"/>
    <w:rsid w:val="00F9387B"/>
    <w:rsid w:val="00F939A8"/>
    <w:rsid w:val="00F93A32"/>
    <w:rsid w:val="00F9406A"/>
    <w:rsid w:val="00F94202"/>
    <w:rsid w:val="00F94541"/>
    <w:rsid w:val="00F9471E"/>
    <w:rsid w:val="00F9531C"/>
    <w:rsid w:val="00F954C9"/>
    <w:rsid w:val="00F958B5"/>
    <w:rsid w:val="00F95953"/>
    <w:rsid w:val="00F95D84"/>
    <w:rsid w:val="00F95F4B"/>
    <w:rsid w:val="00F962FA"/>
    <w:rsid w:val="00F969DD"/>
    <w:rsid w:val="00F96F53"/>
    <w:rsid w:val="00F97B05"/>
    <w:rsid w:val="00F97B23"/>
    <w:rsid w:val="00FA0931"/>
    <w:rsid w:val="00FA0CFA"/>
    <w:rsid w:val="00FA0FA9"/>
    <w:rsid w:val="00FA1BE4"/>
    <w:rsid w:val="00FA28C8"/>
    <w:rsid w:val="00FA28F8"/>
    <w:rsid w:val="00FA2BF3"/>
    <w:rsid w:val="00FA3387"/>
    <w:rsid w:val="00FA3979"/>
    <w:rsid w:val="00FA3BAB"/>
    <w:rsid w:val="00FA3FB4"/>
    <w:rsid w:val="00FA4945"/>
    <w:rsid w:val="00FA5B64"/>
    <w:rsid w:val="00FA5CB9"/>
    <w:rsid w:val="00FA5D20"/>
    <w:rsid w:val="00FA5F34"/>
    <w:rsid w:val="00FA62AF"/>
    <w:rsid w:val="00FA6421"/>
    <w:rsid w:val="00FA6C91"/>
    <w:rsid w:val="00FA74D2"/>
    <w:rsid w:val="00FA7C51"/>
    <w:rsid w:val="00FA7F0D"/>
    <w:rsid w:val="00FA7FD1"/>
    <w:rsid w:val="00FB045D"/>
    <w:rsid w:val="00FB063D"/>
    <w:rsid w:val="00FB0C86"/>
    <w:rsid w:val="00FB1421"/>
    <w:rsid w:val="00FB1D95"/>
    <w:rsid w:val="00FB1EA2"/>
    <w:rsid w:val="00FB2391"/>
    <w:rsid w:val="00FB29C1"/>
    <w:rsid w:val="00FB3458"/>
    <w:rsid w:val="00FB3B01"/>
    <w:rsid w:val="00FB3FE3"/>
    <w:rsid w:val="00FB414A"/>
    <w:rsid w:val="00FB4217"/>
    <w:rsid w:val="00FB4596"/>
    <w:rsid w:val="00FB4C60"/>
    <w:rsid w:val="00FB4CBF"/>
    <w:rsid w:val="00FB5142"/>
    <w:rsid w:val="00FB5D98"/>
    <w:rsid w:val="00FB6FF9"/>
    <w:rsid w:val="00FB72CE"/>
    <w:rsid w:val="00FB758B"/>
    <w:rsid w:val="00FB75D7"/>
    <w:rsid w:val="00FC04C2"/>
    <w:rsid w:val="00FC0935"/>
    <w:rsid w:val="00FC0D29"/>
    <w:rsid w:val="00FC0DAB"/>
    <w:rsid w:val="00FC1BD3"/>
    <w:rsid w:val="00FC20F9"/>
    <w:rsid w:val="00FC22B5"/>
    <w:rsid w:val="00FC3AD9"/>
    <w:rsid w:val="00FC3CCF"/>
    <w:rsid w:val="00FC44C6"/>
    <w:rsid w:val="00FC4908"/>
    <w:rsid w:val="00FC49C8"/>
    <w:rsid w:val="00FC53BE"/>
    <w:rsid w:val="00FC5796"/>
    <w:rsid w:val="00FC5874"/>
    <w:rsid w:val="00FC5DFF"/>
    <w:rsid w:val="00FC61FA"/>
    <w:rsid w:val="00FC666C"/>
    <w:rsid w:val="00FC6A51"/>
    <w:rsid w:val="00FD04BB"/>
    <w:rsid w:val="00FD1FC0"/>
    <w:rsid w:val="00FD265B"/>
    <w:rsid w:val="00FD2B75"/>
    <w:rsid w:val="00FD33FB"/>
    <w:rsid w:val="00FD35F8"/>
    <w:rsid w:val="00FD3C2A"/>
    <w:rsid w:val="00FD3E3E"/>
    <w:rsid w:val="00FD4E56"/>
    <w:rsid w:val="00FD6D57"/>
    <w:rsid w:val="00FE011C"/>
    <w:rsid w:val="00FE09EC"/>
    <w:rsid w:val="00FE0B81"/>
    <w:rsid w:val="00FE1366"/>
    <w:rsid w:val="00FE228F"/>
    <w:rsid w:val="00FE2600"/>
    <w:rsid w:val="00FE28AB"/>
    <w:rsid w:val="00FE2C1E"/>
    <w:rsid w:val="00FE3749"/>
    <w:rsid w:val="00FE3C37"/>
    <w:rsid w:val="00FE4C22"/>
    <w:rsid w:val="00FE53B7"/>
    <w:rsid w:val="00FE5437"/>
    <w:rsid w:val="00FE5B38"/>
    <w:rsid w:val="00FE658F"/>
    <w:rsid w:val="00FE6AE9"/>
    <w:rsid w:val="00FE6DAE"/>
    <w:rsid w:val="00FE7CA2"/>
    <w:rsid w:val="00FE7ED7"/>
    <w:rsid w:val="00FE7FF7"/>
    <w:rsid w:val="00FF0005"/>
    <w:rsid w:val="00FF06B3"/>
    <w:rsid w:val="00FF077E"/>
    <w:rsid w:val="00FF0795"/>
    <w:rsid w:val="00FF0D23"/>
    <w:rsid w:val="00FF1593"/>
    <w:rsid w:val="00FF1644"/>
    <w:rsid w:val="00FF27D0"/>
    <w:rsid w:val="00FF28B0"/>
    <w:rsid w:val="00FF2C46"/>
    <w:rsid w:val="00FF304B"/>
    <w:rsid w:val="00FF34A9"/>
    <w:rsid w:val="00FF424B"/>
    <w:rsid w:val="00FF446F"/>
    <w:rsid w:val="00FF6192"/>
    <w:rsid w:val="00FF7D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4481253-00CA-49FE-9B5C-BBFE4ACE9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4BF3"/>
    <w:rPr>
      <w:sz w:val="24"/>
      <w:szCs w:val="24"/>
    </w:rPr>
  </w:style>
  <w:style w:type="paragraph" w:styleId="1">
    <w:name w:val="heading 1"/>
    <w:basedOn w:val="a"/>
    <w:next w:val="a"/>
    <w:link w:val="10"/>
    <w:qFormat/>
    <w:rsid w:val="005336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D66944"/>
    <w:pPr>
      <w:keepNext/>
      <w:numPr>
        <w:ilvl w:val="1"/>
        <w:numId w:val="1"/>
      </w:numPr>
      <w:tabs>
        <w:tab w:val="left" w:pos="1134"/>
        <w:tab w:val="left" w:pos="1418"/>
        <w:tab w:val="left" w:pos="2835"/>
        <w:tab w:val="left" w:pos="3969"/>
      </w:tabs>
      <w:suppressAutoHyphens/>
      <w:outlineLvl w:val="1"/>
    </w:pPr>
    <w:rPr>
      <w:b/>
      <w:szCs w:val="20"/>
    </w:rPr>
  </w:style>
  <w:style w:type="paragraph" w:styleId="3">
    <w:name w:val="heading 3"/>
    <w:basedOn w:val="a"/>
    <w:next w:val="a"/>
    <w:link w:val="30"/>
    <w:unhideWhenUsed/>
    <w:qFormat/>
    <w:rsid w:val="00D66944"/>
    <w:pPr>
      <w:keepNext/>
      <w:tabs>
        <w:tab w:val="left" w:pos="1418"/>
      </w:tabs>
      <w:suppressAutoHyphens/>
      <w:spacing w:before="240" w:after="60"/>
      <w:ind w:left="851"/>
      <w:outlineLvl w:val="2"/>
    </w:pPr>
    <w:rPr>
      <w:rFonts w:ascii="Cambria" w:hAnsi="Cambria"/>
      <w:b/>
      <w:bCs/>
      <w:sz w:val="26"/>
      <w:szCs w:val="26"/>
    </w:rPr>
  </w:style>
  <w:style w:type="paragraph" w:styleId="4">
    <w:name w:val="heading 4"/>
    <w:basedOn w:val="a"/>
    <w:next w:val="a"/>
    <w:link w:val="40"/>
    <w:qFormat/>
    <w:rsid w:val="00CA67FD"/>
    <w:pPr>
      <w:keepNext/>
      <w:ind w:left="360"/>
      <w:outlineLvl w:val="3"/>
    </w:pPr>
    <w:rPr>
      <w:b/>
      <w:bCs/>
      <w:szCs w:val="20"/>
      <w:lang w:val="x-none" w:eastAsia="x-none"/>
    </w:rPr>
  </w:style>
  <w:style w:type="paragraph" w:styleId="5">
    <w:name w:val="heading 5"/>
    <w:basedOn w:val="a"/>
    <w:next w:val="a"/>
    <w:link w:val="50"/>
    <w:qFormat/>
    <w:rsid w:val="00D66944"/>
    <w:pPr>
      <w:keepNext/>
      <w:numPr>
        <w:ilvl w:val="4"/>
        <w:numId w:val="1"/>
      </w:numPr>
      <w:tabs>
        <w:tab w:val="left" w:pos="1134"/>
        <w:tab w:val="left" w:pos="1418"/>
        <w:tab w:val="left" w:pos="2835"/>
        <w:tab w:val="left" w:pos="3969"/>
      </w:tabs>
      <w:suppressAutoHyphens/>
      <w:outlineLvl w:val="4"/>
    </w:pPr>
    <w:rPr>
      <w:rFonts w:ascii="Times New Roman CYR" w:hAnsi="Times New Roman CYR"/>
      <w:b/>
      <w:sz w:val="22"/>
      <w:szCs w:val="20"/>
    </w:rPr>
  </w:style>
  <w:style w:type="paragraph" w:styleId="6">
    <w:name w:val="heading 6"/>
    <w:basedOn w:val="a"/>
    <w:next w:val="a"/>
    <w:link w:val="60"/>
    <w:qFormat/>
    <w:rsid w:val="00D66944"/>
    <w:pPr>
      <w:keepNext/>
      <w:numPr>
        <w:ilvl w:val="5"/>
        <w:numId w:val="1"/>
      </w:numPr>
      <w:tabs>
        <w:tab w:val="left" w:pos="-426"/>
        <w:tab w:val="left" w:pos="1418"/>
      </w:tabs>
      <w:suppressAutoHyphens/>
      <w:ind w:left="761"/>
      <w:jc w:val="right"/>
      <w:outlineLvl w:val="5"/>
    </w:pPr>
    <w:rPr>
      <w:rFonts w:ascii="Times New Roman CYR" w:hAnsi="Times New Roman CYR"/>
      <w:b/>
      <w:szCs w:val="20"/>
    </w:rPr>
  </w:style>
  <w:style w:type="paragraph" w:styleId="7">
    <w:name w:val="heading 7"/>
    <w:basedOn w:val="a"/>
    <w:next w:val="a"/>
    <w:link w:val="70"/>
    <w:qFormat/>
    <w:rsid w:val="00D66944"/>
    <w:pPr>
      <w:keepNext/>
      <w:numPr>
        <w:ilvl w:val="6"/>
        <w:numId w:val="1"/>
      </w:numPr>
      <w:tabs>
        <w:tab w:val="left" w:pos="-426"/>
        <w:tab w:val="left" w:pos="1418"/>
      </w:tabs>
      <w:suppressAutoHyphens/>
      <w:ind w:left="761"/>
      <w:outlineLvl w:val="6"/>
    </w:pPr>
    <w:rPr>
      <w:rFonts w:ascii="Times New Roman CYR" w:hAnsi="Times New Roman CYR"/>
      <w:b/>
      <w:szCs w:val="20"/>
      <w:lang w:val="en-US"/>
    </w:rPr>
  </w:style>
  <w:style w:type="paragraph" w:styleId="8">
    <w:name w:val="heading 8"/>
    <w:basedOn w:val="a"/>
    <w:next w:val="a"/>
    <w:link w:val="80"/>
    <w:qFormat/>
    <w:rsid w:val="00D66944"/>
    <w:pPr>
      <w:keepNext/>
      <w:numPr>
        <w:ilvl w:val="7"/>
        <w:numId w:val="1"/>
      </w:numPr>
      <w:tabs>
        <w:tab w:val="left" w:pos="-426"/>
        <w:tab w:val="left" w:pos="1418"/>
      </w:tabs>
      <w:suppressAutoHyphens/>
      <w:ind w:left="761"/>
      <w:outlineLvl w:val="7"/>
    </w:pPr>
    <w:rPr>
      <w:rFonts w:ascii="Times New Roman CYR" w:hAnsi="Times New Roman CYR"/>
      <w:szCs w:val="20"/>
    </w:rPr>
  </w:style>
  <w:style w:type="paragraph" w:styleId="9">
    <w:name w:val="heading 9"/>
    <w:basedOn w:val="a"/>
    <w:next w:val="a"/>
    <w:link w:val="90"/>
    <w:qFormat/>
    <w:rsid w:val="00D66944"/>
    <w:pPr>
      <w:keepNext/>
      <w:numPr>
        <w:ilvl w:val="8"/>
        <w:numId w:val="1"/>
      </w:numPr>
      <w:tabs>
        <w:tab w:val="left" w:pos="-426"/>
        <w:tab w:val="left" w:pos="709"/>
        <w:tab w:val="left" w:pos="1418"/>
      </w:tabs>
      <w:suppressAutoHyphens/>
      <w:outlineLvl w:val="8"/>
    </w:pPr>
    <w:rPr>
      <w:rFonts w:ascii="Times New Roman CYR" w:hAnsi="Times New Roman CYR"/>
      <w:b/>
      <w:szCs w:val="20"/>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3672"/>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link w:val="4"/>
    <w:rsid w:val="00CA67FD"/>
    <w:rPr>
      <w:b/>
      <w:bCs/>
      <w:sz w:val="24"/>
    </w:rPr>
  </w:style>
  <w:style w:type="table" w:styleId="a3">
    <w:name w:val="Table Grid"/>
    <w:basedOn w:val="a1"/>
    <w:rsid w:val="00B62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76554D"/>
    <w:rPr>
      <w:rFonts w:ascii="Tahoma" w:hAnsi="Tahoma" w:cs="Tahoma"/>
      <w:sz w:val="16"/>
      <w:szCs w:val="16"/>
    </w:rPr>
  </w:style>
  <w:style w:type="paragraph" w:customStyle="1" w:styleId="CharChar">
    <w:name w:val="Char Char"/>
    <w:basedOn w:val="a"/>
    <w:rsid w:val="009F24AB"/>
    <w:pPr>
      <w:tabs>
        <w:tab w:val="num" w:pos="360"/>
      </w:tabs>
      <w:spacing w:after="160" w:line="240" w:lineRule="exact"/>
    </w:pPr>
    <w:rPr>
      <w:noProof/>
      <w:lang w:val="en-US"/>
    </w:rPr>
  </w:style>
  <w:style w:type="paragraph" w:customStyle="1" w:styleId="just">
    <w:name w:val="just"/>
    <w:basedOn w:val="a"/>
    <w:rsid w:val="00BF4F30"/>
    <w:pPr>
      <w:spacing w:before="100" w:beforeAutospacing="1" w:after="100" w:afterAutospacing="1"/>
      <w:jc w:val="both"/>
    </w:pPr>
    <w:rPr>
      <w:rFonts w:ascii="Arial" w:hAnsi="Arial" w:cs="Arial"/>
      <w:color w:val="02175E"/>
      <w:sz w:val="18"/>
      <w:szCs w:val="18"/>
    </w:rPr>
  </w:style>
  <w:style w:type="paragraph" w:styleId="a6">
    <w:name w:val="header"/>
    <w:basedOn w:val="a"/>
    <w:link w:val="a7"/>
    <w:rsid w:val="00CD6934"/>
    <w:pPr>
      <w:tabs>
        <w:tab w:val="center" w:pos="4677"/>
        <w:tab w:val="right" w:pos="9355"/>
      </w:tabs>
    </w:pPr>
    <w:rPr>
      <w:lang w:val="x-none" w:eastAsia="x-none"/>
    </w:rPr>
  </w:style>
  <w:style w:type="character" w:customStyle="1" w:styleId="a7">
    <w:name w:val="Верхний колонтитул Знак"/>
    <w:link w:val="a6"/>
    <w:uiPriority w:val="99"/>
    <w:rsid w:val="007039D9"/>
    <w:rPr>
      <w:sz w:val="24"/>
      <w:szCs w:val="24"/>
    </w:rPr>
  </w:style>
  <w:style w:type="paragraph" w:styleId="a8">
    <w:name w:val="footer"/>
    <w:basedOn w:val="a"/>
    <w:link w:val="a9"/>
    <w:rsid w:val="00CD6934"/>
    <w:pPr>
      <w:tabs>
        <w:tab w:val="center" w:pos="4677"/>
        <w:tab w:val="right" w:pos="9355"/>
      </w:tabs>
    </w:pPr>
  </w:style>
  <w:style w:type="character" w:styleId="aa">
    <w:name w:val="page number"/>
    <w:basedOn w:val="a0"/>
    <w:rsid w:val="00CD6934"/>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c"/>
    <w:rsid w:val="00EF1F7C"/>
    <w:pPr>
      <w:spacing w:after="120"/>
    </w:pPr>
    <w:rPr>
      <w:lang w:val="x-none" w:eastAsia="x-none"/>
    </w:rPr>
  </w:style>
  <w:style w:type="character" w:customStyle="1" w:styleId="ac">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b"/>
    <w:rsid w:val="00D5324F"/>
    <w:rPr>
      <w:sz w:val="24"/>
      <w:szCs w:val="24"/>
    </w:rPr>
  </w:style>
  <w:style w:type="paragraph" w:styleId="ad">
    <w:name w:val="List Paragraph"/>
    <w:aliases w:val="Маркер,1,UL,Абзац маркированнный,Маркированный список 1 уровня - 1,Транс 1,it_List1,Абзац списка литеральный,lp1,Bullet List,FooterText,numbered,Paragraphe de liste1,RSHB_Table-Normal,SL_Абзац списка,Table-Normal,Содержание. 2 уровень"/>
    <w:basedOn w:val="a"/>
    <w:link w:val="ae"/>
    <w:uiPriority w:val="34"/>
    <w:qFormat/>
    <w:rsid w:val="0040193C"/>
    <w:pPr>
      <w:ind w:left="720"/>
      <w:contextualSpacing/>
    </w:pPr>
  </w:style>
  <w:style w:type="paragraph" w:styleId="21">
    <w:name w:val="Body Text 2"/>
    <w:basedOn w:val="a"/>
    <w:link w:val="22"/>
    <w:rsid w:val="00402436"/>
    <w:pPr>
      <w:spacing w:after="120" w:line="480" w:lineRule="auto"/>
    </w:pPr>
    <w:rPr>
      <w:lang w:val="x-none" w:eastAsia="x-none"/>
    </w:rPr>
  </w:style>
  <w:style w:type="character" w:customStyle="1" w:styleId="22">
    <w:name w:val="Основной текст 2 Знак"/>
    <w:link w:val="21"/>
    <w:rsid w:val="00402436"/>
    <w:rPr>
      <w:sz w:val="24"/>
      <w:szCs w:val="24"/>
    </w:rPr>
  </w:style>
  <w:style w:type="paragraph" w:customStyle="1" w:styleId="Text">
    <w:name w:val="Text"/>
    <w:basedOn w:val="a"/>
    <w:rsid w:val="00AF55AF"/>
    <w:pPr>
      <w:spacing w:after="240"/>
      <w:ind w:firstLine="1440"/>
    </w:pPr>
    <w:rPr>
      <w:szCs w:val="20"/>
      <w:lang w:val="en-US" w:eastAsia="en-US"/>
    </w:rPr>
  </w:style>
  <w:style w:type="character" w:customStyle="1" w:styleId="DeltaViewInsertion">
    <w:name w:val="DeltaView Insertion"/>
    <w:rsid w:val="00AF55AF"/>
    <w:rPr>
      <w:color w:val="0000FF"/>
      <w:spacing w:val="0"/>
      <w:u w:val="double"/>
    </w:rPr>
  </w:style>
  <w:style w:type="paragraph" w:styleId="af">
    <w:name w:val="Body Text Indent"/>
    <w:basedOn w:val="a"/>
    <w:link w:val="af0"/>
    <w:unhideWhenUsed/>
    <w:rsid w:val="000F57FB"/>
    <w:pPr>
      <w:spacing w:after="120"/>
      <w:ind w:left="283"/>
    </w:pPr>
    <w:rPr>
      <w:lang w:val="x-none" w:eastAsia="x-none"/>
    </w:rPr>
  </w:style>
  <w:style w:type="character" w:customStyle="1" w:styleId="af0">
    <w:name w:val="Основной текст с отступом Знак"/>
    <w:link w:val="af"/>
    <w:rsid w:val="000F57FB"/>
    <w:rPr>
      <w:sz w:val="24"/>
      <w:szCs w:val="24"/>
    </w:rPr>
  </w:style>
  <w:style w:type="character" w:styleId="af1">
    <w:name w:val="Hyperlink"/>
    <w:rsid w:val="00124C5A"/>
    <w:rPr>
      <w:color w:val="0000FF"/>
      <w:u w:val="single"/>
    </w:rPr>
  </w:style>
  <w:style w:type="character" w:styleId="af2">
    <w:name w:val="FollowedHyperlink"/>
    <w:unhideWhenUsed/>
    <w:rsid w:val="00685D39"/>
    <w:rPr>
      <w:color w:val="800080"/>
      <w:u w:val="single"/>
    </w:rPr>
  </w:style>
  <w:style w:type="paragraph" w:customStyle="1" w:styleId="210">
    <w:name w:val="Основной текст 21"/>
    <w:basedOn w:val="a"/>
    <w:rsid w:val="001B2BB9"/>
    <w:pPr>
      <w:ind w:firstLine="567"/>
      <w:jc w:val="both"/>
    </w:pPr>
    <w:rPr>
      <w:szCs w:val="20"/>
    </w:rPr>
  </w:style>
  <w:style w:type="paragraph" w:customStyle="1" w:styleId="220">
    <w:name w:val="Основной текст 22"/>
    <w:basedOn w:val="a"/>
    <w:rsid w:val="001B2BB9"/>
    <w:pPr>
      <w:ind w:firstLine="567"/>
      <w:jc w:val="both"/>
    </w:pPr>
    <w:rPr>
      <w:szCs w:val="20"/>
    </w:rPr>
  </w:style>
  <w:style w:type="paragraph" w:customStyle="1" w:styleId="af3">
    <w:name w:val="Знак"/>
    <w:basedOn w:val="a"/>
    <w:rsid w:val="00E862B8"/>
    <w:pPr>
      <w:spacing w:before="100" w:beforeAutospacing="1" w:after="100" w:afterAutospacing="1"/>
    </w:pPr>
    <w:rPr>
      <w:rFonts w:ascii="Tahoma" w:hAnsi="Tahoma"/>
      <w:sz w:val="20"/>
      <w:szCs w:val="20"/>
      <w:lang w:val="en-US" w:eastAsia="en-US"/>
    </w:rPr>
  </w:style>
  <w:style w:type="table" w:customStyle="1" w:styleId="11">
    <w:name w:val="Сетка таблицы1"/>
    <w:basedOn w:val="a1"/>
    <w:next w:val="a3"/>
    <w:rsid w:val="00467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rsid w:val="00543D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rsid w:val="004B4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1 Знак Знак Знак Знак"/>
    <w:basedOn w:val="a"/>
    <w:rsid w:val="000C24BB"/>
    <w:pPr>
      <w:spacing w:before="100" w:beforeAutospacing="1" w:after="100" w:afterAutospacing="1"/>
    </w:pPr>
    <w:rPr>
      <w:rFonts w:ascii="Tahoma" w:hAnsi="Tahoma"/>
      <w:sz w:val="20"/>
      <w:szCs w:val="20"/>
      <w:lang w:val="en-US" w:eastAsia="en-US"/>
    </w:rPr>
  </w:style>
  <w:style w:type="table" w:customStyle="1" w:styleId="41">
    <w:name w:val="Сетка таблицы4"/>
    <w:basedOn w:val="a1"/>
    <w:next w:val="a3"/>
    <w:rsid w:val="00F2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5526E8"/>
    <w:rPr>
      <w:sz w:val="16"/>
      <w:szCs w:val="16"/>
    </w:rPr>
  </w:style>
  <w:style w:type="paragraph" w:styleId="af5">
    <w:name w:val="annotation text"/>
    <w:basedOn w:val="a"/>
    <w:link w:val="af6"/>
    <w:semiHidden/>
    <w:unhideWhenUsed/>
    <w:rsid w:val="005526E8"/>
    <w:rPr>
      <w:sz w:val="20"/>
      <w:szCs w:val="20"/>
    </w:rPr>
  </w:style>
  <w:style w:type="character" w:customStyle="1" w:styleId="af6">
    <w:name w:val="Текст примечания Знак"/>
    <w:basedOn w:val="a0"/>
    <w:link w:val="af5"/>
    <w:semiHidden/>
    <w:rsid w:val="005526E8"/>
  </w:style>
  <w:style w:type="paragraph" w:styleId="af7">
    <w:name w:val="annotation subject"/>
    <w:basedOn w:val="af5"/>
    <w:next w:val="af5"/>
    <w:link w:val="af8"/>
    <w:semiHidden/>
    <w:unhideWhenUsed/>
    <w:rsid w:val="005526E8"/>
    <w:rPr>
      <w:b/>
      <w:bCs/>
    </w:rPr>
  </w:style>
  <w:style w:type="character" w:customStyle="1" w:styleId="af8">
    <w:name w:val="Тема примечания Знак"/>
    <w:basedOn w:val="af6"/>
    <w:link w:val="af7"/>
    <w:semiHidden/>
    <w:rsid w:val="005526E8"/>
    <w:rPr>
      <w:b/>
      <w:bCs/>
    </w:rPr>
  </w:style>
  <w:style w:type="paragraph" w:customStyle="1" w:styleId="24">
    <w:name w:val="Обычный2"/>
    <w:rsid w:val="00A37FA9"/>
    <w:pPr>
      <w:spacing w:before="100" w:after="100"/>
    </w:pPr>
    <w:rPr>
      <w:snapToGrid w:val="0"/>
      <w:sz w:val="24"/>
    </w:rPr>
  </w:style>
  <w:style w:type="character" w:customStyle="1" w:styleId="ae">
    <w:name w:val="Абзац списка Знак"/>
    <w:aliases w:val="Маркер Знак,1 Знак,UL Знак,Абзац маркированнный Знак,Маркированный список 1 уровня - 1 Знак,Транс 1 Знак,it_List1 Знак,Абзац списка литеральный Знак,lp1 Знак,Bullet List Знак,FooterText Знак,numbered Знак,Paragraphe de liste1 Знак"/>
    <w:basedOn w:val="a0"/>
    <w:link w:val="ad"/>
    <w:uiPriority w:val="34"/>
    <w:locked/>
    <w:rsid w:val="00174613"/>
    <w:rPr>
      <w:sz w:val="24"/>
      <w:szCs w:val="24"/>
    </w:rPr>
  </w:style>
  <w:style w:type="character" w:customStyle="1" w:styleId="a9">
    <w:name w:val="Нижний колонтитул Знак"/>
    <w:basedOn w:val="a0"/>
    <w:link w:val="a8"/>
    <w:rsid w:val="00A7280F"/>
    <w:rPr>
      <w:sz w:val="24"/>
      <w:szCs w:val="24"/>
    </w:rPr>
  </w:style>
  <w:style w:type="table" w:customStyle="1" w:styleId="style4063">
    <w:name w:val="style4063"/>
    <w:uiPriority w:val="99"/>
    <w:rsid w:val="003D1313"/>
    <w:pPr>
      <w:spacing w:after="200" w:line="276" w:lineRule="auto"/>
    </w:pPr>
    <w:rPr>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0" w:type="dxa"/>
        <w:bottom w:w="0" w:type="dxa"/>
        <w:right w:w="0" w:type="dxa"/>
      </w:tblCellMar>
    </w:tblPr>
  </w:style>
  <w:style w:type="table" w:customStyle="1" w:styleId="style58715">
    <w:name w:val="style58715"/>
    <w:uiPriority w:val="99"/>
    <w:rsid w:val="007C73E9"/>
    <w:pPr>
      <w:spacing w:after="200" w:line="276" w:lineRule="auto"/>
    </w:pPr>
    <w:rPr>
      <w:sz w:val="24"/>
      <w:szCs w:val="24"/>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0" w:type="dxa"/>
        <w:left w:w="0" w:type="dxa"/>
        <w:bottom w:w="0" w:type="dxa"/>
        <w:right w:w="0" w:type="dxa"/>
      </w:tblCellMar>
    </w:tblPr>
  </w:style>
  <w:style w:type="character" w:styleId="af9">
    <w:name w:val="Placeholder Text"/>
    <w:basedOn w:val="a0"/>
    <w:uiPriority w:val="99"/>
    <w:semiHidden/>
    <w:rsid w:val="00E4672F"/>
    <w:rPr>
      <w:color w:val="808080"/>
    </w:rPr>
  </w:style>
  <w:style w:type="table" w:customStyle="1" w:styleId="style99569">
    <w:name w:val="style99569"/>
    <w:uiPriority w:val="99"/>
    <w:rsid w:val="00393881"/>
    <w:pPr>
      <w:spacing w:after="200" w:line="276" w:lineRule="auto"/>
    </w:pPr>
    <w:rPr>
      <w:sz w:val="24"/>
      <w:szCs w:val="24"/>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0" w:type="dxa"/>
        <w:left w:w="0" w:type="dxa"/>
        <w:bottom w:w="0" w:type="dxa"/>
        <w:right w:w="0" w:type="dxa"/>
      </w:tblCellMar>
    </w:tblPr>
  </w:style>
  <w:style w:type="character" w:customStyle="1" w:styleId="20">
    <w:name w:val="Заголовок 2 Знак"/>
    <w:basedOn w:val="a0"/>
    <w:link w:val="2"/>
    <w:rsid w:val="00D66944"/>
    <w:rPr>
      <w:b/>
      <w:sz w:val="24"/>
    </w:rPr>
  </w:style>
  <w:style w:type="character" w:customStyle="1" w:styleId="30">
    <w:name w:val="Заголовок 3 Знак"/>
    <w:basedOn w:val="a0"/>
    <w:link w:val="3"/>
    <w:rsid w:val="00D66944"/>
    <w:rPr>
      <w:rFonts w:ascii="Cambria" w:hAnsi="Cambria"/>
      <w:b/>
      <w:bCs/>
      <w:sz w:val="26"/>
      <w:szCs w:val="26"/>
    </w:rPr>
  </w:style>
  <w:style w:type="character" w:customStyle="1" w:styleId="50">
    <w:name w:val="Заголовок 5 Знак"/>
    <w:basedOn w:val="a0"/>
    <w:link w:val="5"/>
    <w:rsid w:val="00D66944"/>
    <w:rPr>
      <w:rFonts w:ascii="Times New Roman CYR" w:hAnsi="Times New Roman CYR"/>
      <w:b/>
      <w:sz w:val="22"/>
    </w:rPr>
  </w:style>
  <w:style w:type="character" w:customStyle="1" w:styleId="60">
    <w:name w:val="Заголовок 6 Знак"/>
    <w:basedOn w:val="a0"/>
    <w:link w:val="6"/>
    <w:rsid w:val="00D66944"/>
    <w:rPr>
      <w:rFonts w:ascii="Times New Roman CYR" w:hAnsi="Times New Roman CYR"/>
      <w:b/>
      <w:sz w:val="24"/>
    </w:rPr>
  </w:style>
  <w:style w:type="character" w:customStyle="1" w:styleId="70">
    <w:name w:val="Заголовок 7 Знак"/>
    <w:basedOn w:val="a0"/>
    <w:link w:val="7"/>
    <w:rsid w:val="00D66944"/>
    <w:rPr>
      <w:rFonts w:ascii="Times New Roman CYR" w:hAnsi="Times New Roman CYR"/>
      <w:b/>
      <w:sz w:val="24"/>
      <w:lang w:val="en-US"/>
    </w:rPr>
  </w:style>
  <w:style w:type="character" w:customStyle="1" w:styleId="80">
    <w:name w:val="Заголовок 8 Знак"/>
    <w:basedOn w:val="a0"/>
    <w:link w:val="8"/>
    <w:rsid w:val="00D66944"/>
    <w:rPr>
      <w:rFonts w:ascii="Times New Roman CYR" w:hAnsi="Times New Roman CYR"/>
      <w:sz w:val="24"/>
    </w:rPr>
  </w:style>
  <w:style w:type="character" w:customStyle="1" w:styleId="90">
    <w:name w:val="Заголовок 9 Знак"/>
    <w:basedOn w:val="a0"/>
    <w:link w:val="9"/>
    <w:rsid w:val="00D66944"/>
    <w:rPr>
      <w:rFonts w:ascii="Times New Roman CYR" w:hAnsi="Times New Roman CYR"/>
      <w:b/>
      <w:sz w:val="24"/>
      <w:lang w:val="en-US"/>
    </w:rPr>
  </w:style>
  <w:style w:type="numbering" w:customStyle="1" w:styleId="13">
    <w:name w:val="Нет списка1"/>
    <w:next w:val="a2"/>
    <w:semiHidden/>
    <w:rsid w:val="00D66944"/>
  </w:style>
  <w:style w:type="character" w:styleId="afa">
    <w:name w:val="Emphasis"/>
    <w:qFormat/>
    <w:rsid w:val="00D66944"/>
    <w:rPr>
      <w:rFonts w:ascii="Arial" w:hAnsi="Arial"/>
      <w:b/>
      <w:spacing w:val="-10"/>
      <w:sz w:val="16"/>
    </w:rPr>
  </w:style>
  <w:style w:type="character" w:customStyle="1" w:styleId="25">
    <w:name w:val="Основной шрифт абзаца2"/>
    <w:rsid w:val="00D66944"/>
  </w:style>
  <w:style w:type="character" w:customStyle="1" w:styleId="14">
    <w:name w:val="Основной шрифт абзаца1"/>
    <w:rsid w:val="00D66944"/>
  </w:style>
  <w:style w:type="character" w:customStyle="1" w:styleId="32">
    <w:name w:val="Основной шрифт абзаца3"/>
    <w:rsid w:val="00D66944"/>
  </w:style>
  <w:style w:type="character" w:customStyle="1" w:styleId="WW8Num1z0">
    <w:name w:val="WW8Num1z0"/>
    <w:rsid w:val="00D66944"/>
    <w:rPr>
      <w:rFonts w:ascii="Symbol" w:hAnsi="Symbol"/>
    </w:rPr>
  </w:style>
  <w:style w:type="character" w:customStyle="1" w:styleId="WW8Num2z0">
    <w:name w:val="WW8Num2z0"/>
    <w:rsid w:val="00D66944"/>
    <w:rPr>
      <w:rFonts w:ascii="Symbol" w:hAnsi="Symbol"/>
    </w:rPr>
  </w:style>
  <w:style w:type="character" w:customStyle="1" w:styleId="WW8Num5z0">
    <w:name w:val="WW8Num5z0"/>
    <w:rsid w:val="00D66944"/>
    <w:rPr>
      <w:rFonts w:ascii="Symbol" w:hAnsi="Symbol"/>
    </w:rPr>
  </w:style>
  <w:style w:type="character" w:customStyle="1" w:styleId="WW8Num8z0">
    <w:name w:val="WW8Num8z0"/>
    <w:rsid w:val="00D66944"/>
    <w:rPr>
      <w:rFonts w:ascii="Symbol" w:hAnsi="Symbol"/>
    </w:rPr>
  </w:style>
  <w:style w:type="character" w:customStyle="1" w:styleId="WW8Num10z0">
    <w:name w:val="WW8Num10z0"/>
    <w:rsid w:val="00D66944"/>
    <w:rPr>
      <w:rFonts w:ascii="Symbol" w:hAnsi="Symbol"/>
    </w:rPr>
  </w:style>
  <w:style w:type="character" w:customStyle="1" w:styleId="WW8Num10z1">
    <w:name w:val="WW8Num10z1"/>
    <w:rsid w:val="00D66944"/>
    <w:rPr>
      <w:rFonts w:ascii="Courier New" w:hAnsi="Courier New"/>
    </w:rPr>
  </w:style>
  <w:style w:type="character" w:customStyle="1" w:styleId="WW8Num10z2">
    <w:name w:val="WW8Num10z2"/>
    <w:rsid w:val="00D66944"/>
    <w:rPr>
      <w:rFonts w:ascii="Wingdings" w:hAnsi="Wingdings"/>
    </w:rPr>
  </w:style>
  <w:style w:type="character" w:customStyle="1" w:styleId="WW8Num11z0">
    <w:name w:val="WW8Num11z0"/>
    <w:rsid w:val="00D66944"/>
    <w:rPr>
      <w:rFonts w:ascii="Symbol" w:hAnsi="Symbol"/>
    </w:rPr>
  </w:style>
  <w:style w:type="character" w:customStyle="1" w:styleId="WW8Num12z0">
    <w:name w:val="WW8Num12z0"/>
    <w:rsid w:val="00D66944"/>
    <w:rPr>
      <w:rFonts w:ascii="Symbol" w:hAnsi="Symbol"/>
    </w:rPr>
  </w:style>
  <w:style w:type="character" w:customStyle="1" w:styleId="WW8Num13z0">
    <w:name w:val="WW8Num13z0"/>
    <w:rsid w:val="00D66944"/>
    <w:rPr>
      <w:rFonts w:ascii="Symbol" w:hAnsi="Symbol"/>
    </w:rPr>
  </w:style>
  <w:style w:type="character" w:customStyle="1" w:styleId="WW8Num14z0">
    <w:name w:val="WW8Num14z0"/>
    <w:rsid w:val="00D66944"/>
    <w:rPr>
      <w:rFonts w:ascii="Times New Roman" w:hAnsi="Times New Roman"/>
    </w:rPr>
  </w:style>
  <w:style w:type="character" w:customStyle="1" w:styleId="WW8Num16z0">
    <w:name w:val="WW8Num16z0"/>
    <w:rsid w:val="00D66944"/>
    <w:rPr>
      <w:b w:val="0"/>
      <w:i w:val="0"/>
      <w:sz w:val="24"/>
    </w:rPr>
  </w:style>
  <w:style w:type="character" w:customStyle="1" w:styleId="WW8Num17z0">
    <w:name w:val="WW8Num17z0"/>
    <w:rsid w:val="00D66944"/>
    <w:rPr>
      <w:rFonts w:ascii="Symbol" w:hAnsi="Symbol"/>
    </w:rPr>
  </w:style>
  <w:style w:type="character" w:customStyle="1" w:styleId="WW8Num18z0">
    <w:name w:val="WW8Num18z0"/>
    <w:rsid w:val="00D66944"/>
    <w:rPr>
      <w:rFonts w:ascii="Symbol" w:hAnsi="Symbol"/>
    </w:rPr>
  </w:style>
  <w:style w:type="character" w:customStyle="1" w:styleId="WW8Num19z0">
    <w:name w:val="WW8Num19z0"/>
    <w:rsid w:val="00D66944"/>
    <w:rPr>
      <w:rFonts w:ascii="Symbol" w:hAnsi="Symbol"/>
    </w:rPr>
  </w:style>
  <w:style w:type="character" w:customStyle="1" w:styleId="WW8Num19z1">
    <w:name w:val="WW8Num19z1"/>
    <w:rsid w:val="00D66944"/>
    <w:rPr>
      <w:rFonts w:ascii="Courier New" w:hAnsi="Courier New"/>
    </w:rPr>
  </w:style>
  <w:style w:type="character" w:customStyle="1" w:styleId="WW8Num19z2">
    <w:name w:val="WW8Num19z2"/>
    <w:rsid w:val="00D66944"/>
    <w:rPr>
      <w:rFonts w:ascii="Wingdings" w:hAnsi="Wingdings"/>
    </w:rPr>
  </w:style>
  <w:style w:type="character" w:customStyle="1" w:styleId="WW8Num20z0">
    <w:name w:val="WW8Num20z0"/>
    <w:rsid w:val="00D66944"/>
    <w:rPr>
      <w:rFonts w:ascii="Symbol" w:hAnsi="Symbol"/>
    </w:rPr>
  </w:style>
  <w:style w:type="character" w:customStyle="1" w:styleId="WW8Num21z0">
    <w:name w:val="WW8Num21z0"/>
    <w:rsid w:val="00D66944"/>
    <w:rPr>
      <w:rFonts w:ascii="Symbol" w:hAnsi="Symbol"/>
    </w:rPr>
  </w:style>
  <w:style w:type="character" w:customStyle="1" w:styleId="WW8Num22z0">
    <w:name w:val="WW8Num22z0"/>
    <w:rsid w:val="00D66944"/>
    <w:rPr>
      <w:rFonts w:ascii="Symbol" w:hAnsi="Symbol"/>
    </w:rPr>
  </w:style>
  <w:style w:type="character" w:customStyle="1" w:styleId="WW8Num23z0">
    <w:name w:val="WW8Num23z0"/>
    <w:rsid w:val="00D66944"/>
    <w:rPr>
      <w:rFonts w:ascii="Symbol" w:hAnsi="Symbol"/>
    </w:rPr>
  </w:style>
  <w:style w:type="character" w:customStyle="1" w:styleId="WW8Num23z1">
    <w:name w:val="WW8Num23z1"/>
    <w:rsid w:val="00D66944"/>
    <w:rPr>
      <w:rFonts w:ascii="Courier New" w:hAnsi="Courier New"/>
    </w:rPr>
  </w:style>
  <w:style w:type="character" w:customStyle="1" w:styleId="WW8Num23z2">
    <w:name w:val="WW8Num23z2"/>
    <w:rsid w:val="00D66944"/>
    <w:rPr>
      <w:rFonts w:ascii="Wingdings" w:hAnsi="Wingdings"/>
    </w:rPr>
  </w:style>
  <w:style w:type="character" w:customStyle="1" w:styleId="WW8Num24z0">
    <w:name w:val="WW8Num24z0"/>
    <w:rsid w:val="00D66944"/>
    <w:rPr>
      <w:rFonts w:ascii="Symbol" w:hAnsi="Symbol"/>
    </w:rPr>
  </w:style>
  <w:style w:type="character" w:customStyle="1" w:styleId="WW8Num25z0">
    <w:name w:val="WW8Num25z0"/>
    <w:rsid w:val="00D66944"/>
    <w:rPr>
      <w:rFonts w:ascii="Symbol" w:hAnsi="Symbol"/>
    </w:rPr>
  </w:style>
  <w:style w:type="character" w:customStyle="1" w:styleId="WW8Num26z0">
    <w:name w:val="WW8Num26z0"/>
    <w:rsid w:val="00D66944"/>
    <w:rPr>
      <w:rFonts w:ascii="Symbol" w:hAnsi="Symbol"/>
    </w:rPr>
  </w:style>
  <w:style w:type="character" w:customStyle="1" w:styleId="WW8Num27z0">
    <w:name w:val="WW8Num27z0"/>
    <w:rsid w:val="00D66944"/>
    <w:rPr>
      <w:b w:val="0"/>
      <w:i w:val="0"/>
      <w:sz w:val="24"/>
    </w:rPr>
  </w:style>
  <w:style w:type="character" w:customStyle="1" w:styleId="WW8Num28z0">
    <w:name w:val="WW8Num28z0"/>
    <w:rsid w:val="00D66944"/>
    <w:rPr>
      <w:rFonts w:ascii="Symbol" w:hAnsi="Symbol"/>
    </w:rPr>
  </w:style>
  <w:style w:type="character" w:customStyle="1" w:styleId="WW8Num28z1">
    <w:name w:val="WW8Num28z1"/>
    <w:rsid w:val="00D66944"/>
    <w:rPr>
      <w:rFonts w:ascii="Courier New" w:hAnsi="Courier New"/>
    </w:rPr>
  </w:style>
  <w:style w:type="character" w:customStyle="1" w:styleId="WW8Num28z2">
    <w:name w:val="WW8Num28z2"/>
    <w:rsid w:val="00D66944"/>
    <w:rPr>
      <w:rFonts w:ascii="Wingdings" w:hAnsi="Wingdings"/>
    </w:rPr>
  </w:style>
  <w:style w:type="character" w:customStyle="1" w:styleId="WW8Num29z0">
    <w:name w:val="WW8Num29z0"/>
    <w:rsid w:val="00D66944"/>
    <w:rPr>
      <w:rFonts w:ascii="Symbol" w:hAnsi="Symbol"/>
    </w:rPr>
  </w:style>
  <w:style w:type="character" w:customStyle="1" w:styleId="WW8Num30z0">
    <w:name w:val="WW8Num30z0"/>
    <w:rsid w:val="00D66944"/>
    <w:rPr>
      <w:rFonts w:ascii="Symbol" w:hAnsi="Symbol"/>
    </w:rPr>
  </w:style>
  <w:style w:type="character" w:customStyle="1" w:styleId="WW8Num30z1">
    <w:name w:val="WW8Num30z1"/>
    <w:rsid w:val="00D66944"/>
    <w:rPr>
      <w:rFonts w:ascii="Courier New" w:hAnsi="Courier New"/>
    </w:rPr>
  </w:style>
  <w:style w:type="character" w:customStyle="1" w:styleId="WW8Num30z2">
    <w:name w:val="WW8Num30z2"/>
    <w:rsid w:val="00D66944"/>
    <w:rPr>
      <w:rFonts w:ascii="Wingdings" w:hAnsi="Wingdings"/>
    </w:rPr>
  </w:style>
  <w:style w:type="character" w:customStyle="1" w:styleId="WW8Num31z0">
    <w:name w:val="WW8Num31z0"/>
    <w:rsid w:val="00D66944"/>
    <w:rPr>
      <w:b/>
      <w:i w:val="0"/>
      <w:sz w:val="24"/>
    </w:rPr>
  </w:style>
  <w:style w:type="character" w:customStyle="1" w:styleId="WW8Num32z0">
    <w:name w:val="WW8Num32z0"/>
    <w:rsid w:val="00D66944"/>
    <w:rPr>
      <w:rFonts w:ascii="Symbol" w:hAnsi="Symbol"/>
    </w:rPr>
  </w:style>
  <w:style w:type="character" w:customStyle="1" w:styleId="WW8Num33z0">
    <w:name w:val="WW8Num33z0"/>
    <w:rsid w:val="00D66944"/>
    <w:rPr>
      <w:rFonts w:ascii="Symbol" w:hAnsi="Symbol"/>
    </w:rPr>
  </w:style>
  <w:style w:type="character" w:customStyle="1" w:styleId="WW8Num34z0">
    <w:name w:val="WW8Num34z0"/>
    <w:rsid w:val="00D66944"/>
    <w:rPr>
      <w:b/>
      <w:i w:val="0"/>
      <w:sz w:val="24"/>
    </w:rPr>
  </w:style>
  <w:style w:type="character" w:customStyle="1" w:styleId="WW8Num35z0">
    <w:name w:val="WW8Num35z0"/>
    <w:rsid w:val="00D66944"/>
    <w:rPr>
      <w:rFonts w:ascii="Symbol" w:hAnsi="Symbol"/>
    </w:rPr>
  </w:style>
  <w:style w:type="character" w:customStyle="1" w:styleId="Helvetica6pt">
    <w:name w:val="Стиль Helvetica 6 pt Знак"/>
    <w:rsid w:val="00D66944"/>
    <w:rPr>
      <w:rFonts w:ascii="Helvetica" w:hAnsi="Helvetica" w:cs="Arial"/>
      <w:sz w:val="12"/>
      <w:szCs w:val="12"/>
      <w:lang w:val="ru-RU" w:eastAsia="ar-SA" w:bidi="ar-SA"/>
    </w:rPr>
  </w:style>
  <w:style w:type="paragraph" w:customStyle="1" w:styleId="Heading">
    <w:name w:val="Heading"/>
    <w:basedOn w:val="a"/>
    <w:next w:val="ab"/>
    <w:rsid w:val="00D66944"/>
    <w:pPr>
      <w:keepNext/>
      <w:tabs>
        <w:tab w:val="left" w:pos="1418"/>
      </w:tabs>
      <w:suppressAutoHyphens/>
      <w:spacing w:before="240" w:after="120"/>
      <w:ind w:left="851"/>
    </w:pPr>
    <w:rPr>
      <w:rFonts w:ascii="Arial" w:eastAsia="MS Mincho" w:hAnsi="Arial" w:cs="Tahoma"/>
      <w:sz w:val="28"/>
      <w:szCs w:val="28"/>
    </w:rPr>
  </w:style>
  <w:style w:type="paragraph" w:styleId="afb">
    <w:name w:val="List"/>
    <w:basedOn w:val="ab"/>
    <w:rsid w:val="00D66944"/>
    <w:pPr>
      <w:tabs>
        <w:tab w:val="left" w:pos="1418"/>
      </w:tabs>
      <w:suppressAutoHyphens/>
      <w:spacing w:after="0"/>
      <w:ind w:left="851"/>
    </w:pPr>
    <w:rPr>
      <w:szCs w:val="20"/>
      <w:lang w:val="ru-RU"/>
    </w:rPr>
  </w:style>
  <w:style w:type="paragraph" w:customStyle="1" w:styleId="TableContents">
    <w:name w:val="Table Contents"/>
    <w:basedOn w:val="a"/>
    <w:rsid w:val="00D66944"/>
    <w:pPr>
      <w:suppressLineNumbers/>
      <w:tabs>
        <w:tab w:val="left" w:pos="1418"/>
      </w:tabs>
      <w:suppressAutoHyphens/>
      <w:ind w:left="851"/>
    </w:pPr>
    <w:rPr>
      <w:szCs w:val="20"/>
    </w:rPr>
  </w:style>
  <w:style w:type="paragraph" w:customStyle="1" w:styleId="TableHeading">
    <w:name w:val="Table Heading"/>
    <w:basedOn w:val="TableContents"/>
    <w:rsid w:val="00D66944"/>
    <w:pPr>
      <w:jc w:val="center"/>
    </w:pPr>
    <w:rPr>
      <w:b/>
      <w:bCs/>
    </w:rPr>
  </w:style>
  <w:style w:type="paragraph" w:customStyle="1" w:styleId="15">
    <w:name w:val="Название объекта1"/>
    <w:basedOn w:val="a"/>
    <w:rsid w:val="00D66944"/>
    <w:pPr>
      <w:suppressLineNumbers/>
      <w:tabs>
        <w:tab w:val="left" w:pos="1418"/>
      </w:tabs>
      <w:suppressAutoHyphens/>
      <w:spacing w:before="120" w:after="120"/>
      <w:ind w:left="851"/>
    </w:pPr>
    <w:rPr>
      <w:i/>
      <w:iCs/>
    </w:rPr>
  </w:style>
  <w:style w:type="paragraph" w:customStyle="1" w:styleId="Framecontents">
    <w:name w:val="Frame contents"/>
    <w:basedOn w:val="ab"/>
    <w:rsid w:val="00D66944"/>
    <w:pPr>
      <w:tabs>
        <w:tab w:val="left" w:pos="1418"/>
      </w:tabs>
      <w:suppressAutoHyphens/>
      <w:spacing w:after="0"/>
      <w:ind w:left="851"/>
    </w:pPr>
    <w:rPr>
      <w:szCs w:val="20"/>
      <w:lang w:val="ru-RU"/>
    </w:rPr>
  </w:style>
  <w:style w:type="paragraph" w:customStyle="1" w:styleId="Index">
    <w:name w:val="Index"/>
    <w:basedOn w:val="a"/>
    <w:rsid w:val="00D66944"/>
    <w:pPr>
      <w:suppressLineNumbers/>
      <w:tabs>
        <w:tab w:val="left" w:pos="1418"/>
      </w:tabs>
      <w:suppressAutoHyphens/>
      <w:ind w:left="851"/>
    </w:pPr>
    <w:rPr>
      <w:szCs w:val="20"/>
    </w:rPr>
  </w:style>
  <w:style w:type="paragraph" w:styleId="afc">
    <w:name w:val="Title"/>
    <w:basedOn w:val="a"/>
    <w:next w:val="afd"/>
    <w:link w:val="afe"/>
    <w:qFormat/>
    <w:rsid w:val="00D66944"/>
    <w:pPr>
      <w:tabs>
        <w:tab w:val="left" w:pos="1418"/>
      </w:tabs>
      <w:suppressAutoHyphens/>
      <w:ind w:left="851"/>
      <w:jc w:val="center"/>
    </w:pPr>
    <w:rPr>
      <w:b/>
      <w:sz w:val="28"/>
      <w:szCs w:val="20"/>
    </w:rPr>
  </w:style>
  <w:style w:type="character" w:customStyle="1" w:styleId="afe">
    <w:name w:val="Название Знак"/>
    <w:basedOn w:val="a0"/>
    <w:link w:val="afc"/>
    <w:rsid w:val="00D66944"/>
    <w:rPr>
      <w:b/>
      <w:sz w:val="28"/>
    </w:rPr>
  </w:style>
  <w:style w:type="paragraph" w:styleId="afd">
    <w:name w:val="Subtitle"/>
    <w:basedOn w:val="Heading"/>
    <w:next w:val="ab"/>
    <w:link w:val="aff"/>
    <w:qFormat/>
    <w:rsid w:val="00D66944"/>
    <w:pPr>
      <w:jc w:val="center"/>
    </w:pPr>
    <w:rPr>
      <w:i/>
      <w:iCs/>
    </w:rPr>
  </w:style>
  <w:style w:type="character" w:customStyle="1" w:styleId="aff">
    <w:name w:val="Подзаголовок Знак"/>
    <w:basedOn w:val="a0"/>
    <w:link w:val="afd"/>
    <w:rsid w:val="00D66944"/>
    <w:rPr>
      <w:rFonts w:ascii="Arial" w:eastAsia="MS Mincho" w:hAnsi="Arial" w:cs="Tahoma"/>
      <w:i/>
      <w:iCs/>
      <w:sz w:val="28"/>
      <w:szCs w:val="28"/>
    </w:rPr>
  </w:style>
  <w:style w:type="paragraph" w:customStyle="1" w:styleId="310">
    <w:name w:val="Основной текст 31"/>
    <w:basedOn w:val="a"/>
    <w:rsid w:val="00D66944"/>
    <w:pPr>
      <w:tabs>
        <w:tab w:val="left" w:pos="1418"/>
      </w:tabs>
      <w:suppressAutoHyphens/>
      <w:ind w:left="851"/>
      <w:jc w:val="both"/>
    </w:pPr>
    <w:rPr>
      <w:rFonts w:ascii="Times New Roman CYR" w:hAnsi="Times New Roman CYR"/>
      <w:szCs w:val="20"/>
    </w:rPr>
  </w:style>
  <w:style w:type="paragraph" w:customStyle="1" w:styleId="body17">
    <w:name w:val="body 17"/>
    <w:basedOn w:val="a"/>
    <w:rsid w:val="00D66944"/>
    <w:pPr>
      <w:tabs>
        <w:tab w:val="decimal" w:pos="397"/>
        <w:tab w:val="left" w:pos="1418"/>
        <w:tab w:val="right" w:pos="6804"/>
        <w:tab w:val="right" w:pos="7937"/>
      </w:tabs>
      <w:suppressAutoHyphens/>
      <w:ind w:left="851"/>
      <w:jc w:val="both"/>
    </w:pPr>
    <w:rPr>
      <w:szCs w:val="20"/>
    </w:rPr>
  </w:style>
  <w:style w:type="paragraph" w:customStyle="1" w:styleId="BODY0">
    <w:name w:val="BODY_0"/>
    <w:basedOn w:val="a"/>
    <w:rsid w:val="00D66944"/>
    <w:pPr>
      <w:tabs>
        <w:tab w:val="decimal" w:pos="397"/>
        <w:tab w:val="left" w:pos="1418"/>
      </w:tabs>
      <w:suppressAutoHyphens/>
      <w:ind w:left="851"/>
      <w:jc w:val="both"/>
    </w:pPr>
    <w:rPr>
      <w:rFonts w:ascii="FreeSetC" w:hAnsi="FreeSetC"/>
      <w:sz w:val="22"/>
      <w:szCs w:val="20"/>
      <w:lang w:val="en-US"/>
    </w:rPr>
  </w:style>
  <w:style w:type="paragraph" w:customStyle="1" w:styleId="211">
    <w:name w:val="Основной текст с отступом 21"/>
    <w:basedOn w:val="a"/>
    <w:rsid w:val="00D66944"/>
    <w:pPr>
      <w:tabs>
        <w:tab w:val="left" w:pos="1418"/>
      </w:tabs>
      <w:suppressAutoHyphens/>
      <w:ind w:left="851"/>
    </w:pPr>
    <w:rPr>
      <w:szCs w:val="20"/>
    </w:rPr>
  </w:style>
  <w:style w:type="paragraph" w:customStyle="1" w:styleId="NormalParagraphStyle">
    <w:name w:val="NormalParagraphStyle"/>
    <w:basedOn w:val="a"/>
    <w:rsid w:val="00D66944"/>
    <w:pPr>
      <w:widowControl w:val="0"/>
      <w:tabs>
        <w:tab w:val="left" w:pos="1418"/>
      </w:tabs>
      <w:suppressAutoHyphens/>
      <w:autoSpaceDE w:val="0"/>
      <w:spacing w:line="288" w:lineRule="auto"/>
      <w:textAlignment w:val="center"/>
    </w:pPr>
    <w:rPr>
      <w:rFonts w:ascii="Times-Roman" w:hAnsi="Times-Roman"/>
      <w:color w:val="000000"/>
      <w:lang w:val="en-US"/>
    </w:rPr>
  </w:style>
  <w:style w:type="paragraph" w:customStyle="1" w:styleId="Helvetica6pt159003">
    <w:name w:val="Стиль Helvetica 6 pt Слева:  159 см Выступ:  003 см"/>
    <w:basedOn w:val="a"/>
    <w:rsid w:val="00D66944"/>
    <w:pPr>
      <w:tabs>
        <w:tab w:val="left" w:pos="851"/>
        <w:tab w:val="left" w:pos="1418"/>
      </w:tabs>
      <w:suppressAutoHyphens/>
      <w:ind w:left="915" w:right="-1278" w:hanging="15"/>
    </w:pPr>
    <w:rPr>
      <w:rFonts w:ascii="Helvetica" w:hAnsi="Helvetica"/>
      <w:sz w:val="12"/>
      <w:szCs w:val="20"/>
    </w:rPr>
  </w:style>
  <w:style w:type="paragraph" w:customStyle="1" w:styleId="Helvetica6pt0">
    <w:name w:val="Стиль Helvetica 6 pt"/>
    <w:basedOn w:val="a"/>
    <w:rsid w:val="00D66944"/>
    <w:pPr>
      <w:tabs>
        <w:tab w:val="left" w:pos="900"/>
        <w:tab w:val="left" w:pos="1418"/>
        <w:tab w:val="left" w:pos="3402"/>
      </w:tabs>
      <w:suppressAutoHyphens/>
      <w:ind w:left="915" w:right="-270" w:hanging="15"/>
    </w:pPr>
    <w:rPr>
      <w:rFonts w:ascii="Helvetica" w:hAnsi="Helvetica" w:cs="Arial"/>
      <w:sz w:val="12"/>
      <w:szCs w:val="12"/>
    </w:rPr>
  </w:style>
  <w:style w:type="paragraph" w:customStyle="1" w:styleId="aff0">
    <w:name w:val="Таблицы (моноширинный)"/>
    <w:basedOn w:val="a"/>
    <w:next w:val="a"/>
    <w:rsid w:val="00D66944"/>
    <w:pPr>
      <w:autoSpaceDE w:val="0"/>
      <w:autoSpaceDN w:val="0"/>
      <w:adjustRightInd w:val="0"/>
      <w:jc w:val="both"/>
    </w:pPr>
    <w:rPr>
      <w:rFonts w:ascii="Courier New" w:hAnsi="Courier New" w:cs="Courier New"/>
      <w:sz w:val="20"/>
      <w:szCs w:val="20"/>
    </w:rPr>
  </w:style>
  <w:style w:type="character" w:customStyle="1" w:styleId="a5">
    <w:name w:val="Текст выноски Знак"/>
    <w:link w:val="a4"/>
    <w:rsid w:val="00D66944"/>
    <w:rPr>
      <w:rFonts w:ascii="Tahoma" w:hAnsi="Tahoma" w:cs="Tahoma"/>
      <w:sz w:val="16"/>
      <w:szCs w:val="16"/>
    </w:rPr>
  </w:style>
  <w:style w:type="table" w:customStyle="1" w:styleId="51">
    <w:name w:val="Сетка таблицы5"/>
    <w:basedOn w:val="a1"/>
    <w:next w:val="a3"/>
    <w:uiPriority w:val="39"/>
    <w:rsid w:val="00D669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1"/>
    <w:uiPriority w:val="59"/>
    <w:rsid w:val="00D669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D66944"/>
  </w:style>
  <w:style w:type="paragraph" w:styleId="33">
    <w:name w:val="Body Text Indent 3"/>
    <w:basedOn w:val="a"/>
    <w:link w:val="34"/>
    <w:rsid w:val="00D66944"/>
    <w:pPr>
      <w:shd w:val="clear" w:color="auto" w:fill="FFFFFF"/>
      <w:spacing w:before="384"/>
      <w:ind w:left="466"/>
      <w:jc w:val="both"/>
    </w:pPr>
    <w:rPr>
      <w:rFonts w:ascii="Franklin Gothic Book" w:hAnsi="Franklin Gothic Book"/>
      <w:color w:val="000000"/>
      <w:sz w:val="28"/>
      <w:szCs w:val="20"/>
    </w:rPr>
  </w:style>
  <w:style w:type="character" w:customStyle="1" w:styleId="34">
    <w:name w:val="Основной текст с отступом 3 Знак"/>
    <w:basedOn w:val="a0"/>
    <w:link w:val="33"/>
    <w:rsid w:val="00D66944"/>
    <w:rPr>
      <w:rFonts w:ascii="Franklin Gothic Book" w:hAnsi="Franklin Gothic Book"/>
      <w:color w:val="000000"/>
      <w:sz w:val="28"/>
      <w:shd w:val="clear" w:color="auto" w:fill="FFFFFF"/>
    </w:rPr>
  </w:style>
  <w:style w:type="paragraph" w:styleId="35">
    <w:name w:val="Body Text 3"/>
    <w:basedOn w:val="a"/>
    <w:link w:val="36"/>
    <w:rsid w:val="00D66944"/>
    <w:pPr>
      <w:jc w:val="both"/>
    </w:pPr>
    <w:rPr>
      <w:rFonts w:ascii="Franklin Gothic Book" w:hAnsi="Franklin Gothic Book"/>
      <w:bCs/>
      <w:szCs w:val="20"/>
    </w:rPr>
  </w:style>
  <w:style w:type="character" w:customStyle="1" w:styleId="36">
    <w:name w:val="Основной текст 3 Знак"/>
    <w:basedOn w:val="a0"/>
    <w:link w:val="35"/>
    <w:rsid w:val="00D66944"/>
    <w:rPr>
      <w:rFonts w:ascii="Franklin Gothic Book" w:hAnsi="Franklin Gothic Book"/>
      <w:bCs/>
      <w:sz w:val="24"/>
    </w:rPr>
  </w:style>
  <w:style w:type="paragraph" w:styleId="26">
    <w:name w:val="Body Text Indent 2"/>
    <w:basedOn w:val="a"/>
    <w:link w:val="27"/>
    <w:rsid w:val="00D66944"/>
    <w:pPr>
      <w:ind w:firstLine="1080"/>
    </w:pPr>
    <w:rPr>
      <w:rFonts w:ascii="Franklin Gothic Book" w:hAnsi="Franklin Gothic Book"/>
      <w:szCs w:val="20"/>
    </w:rPr>
  </w:style>
  <w:style w:type="character" w:customStyle="1" w:styleId="27">
    <w:name w:val="Основной текст с отступом 2 Знак"/>
    <w:basedOn w:val="a0"/>
    <w:link w:val="26"/>
    <w:rsid w:val="00D66944"/>
    <w:rPr>
      <w:rFonts w:ascii="Franklin Gothic Book" w:hAnsi="Franklin Gothic Book"/>
      <w:sz w:val="24"/>
    </w:rPr>
  </w:style>
  <w:style w:type="paragraph" w:customStyle="1" w:styleId="ConsTitle">
    <w:name w:val="ConsTitle"/>
    <w:rsid w:val="00D66944"/>
    <w:pPr>
      <w:widowControl w:val="0"/>
      <w:autoSpaceDE w:val="0"/>
      <w:autoSpaceDN w:val="0"/>
      <w:adjustRightInd w:val="0"/>
    </w:pPr>
    <w:rPr>
      <w:rFonts w:ascii="Arial" w:hAnsi="Arial" w:cs="Arial"/>
      <w:b/>
      <w:bCs/>
      <w:sz w:val="16"/>
      <w:szCs w:val="16"/>
    </w:rPr>
  </w:style>
  <w:style w:type="paragraph" w:styleId="aff1">
    <w:name w:val="Document Map"/>
    <w:basedOn w:val="a"/>
    <w:link w:val="aff2"/>
    <w:rsid w:val="00D66944"/>
    <w:pPr>
      <w:shd w:val="clear" w:color="auto" w:fill="000080"/>
    </w:pPr>
    <w:rPr>
      <w:rFonts w:ascii="Tahoma" w:hAnsi="Tahoma" w:cs="Tahoma"/>
      <w:sz w:val="28"/>
      <w:szCs w:val="20"/>
    </w:rPr>
  </w:style>
  <w:style w:type="character" w:customStyle="1" w:styleId="aff2">
    <w:name w:val="Схема документа Знак"/>
    <w:basedOn w:val="a0"/>
    <w:link w:val="aff1"/>
    <w:rsid w:val="00D66944"/>
    <w:rPr>
      <w:rFonts w:ascii="Tahoma" w:hAnsi="Tahoma" w:cs="Tahoma"/>
      <w:sz w:val="28"/>
      <w:shd w:val="clear" w:color="auto" w:fill="000080"/>
    </w:rPr>
  </w:style>
  <w:style w:type="paragraph" w:customStyle="1" w:styleId="aff3">
    <w:name w:val="Пункт"/>
    <w:basedOn w:val="ab"/>
    <w:rsid w:val="00D66944"/>
    <w:pPr>
      <w:tabs>
        <w:tab w:val="num" w:pos="360"/>
      </w:tabs>
      <w:spacing w:after="0" w:line="360" w:lineRule="auto"/>
      <w:ind w:firstLine="567"/>
      <w:jc w:val="both"/>
    </w:pPr>
    <w:rPr>
      <w:rFonts w:ascii="Franklin Gothic Book" w:hAnsi="Franklin Gothic Book"/>
      <w:sz w:val="28"/>
      <w:szCs w:val="20"/>
      <w:lang w:val="ru-RU" w:eastAsia="ru-RU"/>
    </w:rPr>
  </w:style>
  <w:style w:type="paragraph" w:customStyle="1" w:styleId="16">
    <w:name w:val="Знак Знак Знак Знак1 Знак Знак Знак Знак Знак Знак Знак Знак Знак Знак"/>
    <w:basedOn w:val="a"/>
    <w:rsid w:val="00D66944"/>
    <w:pPr>
      <w:spacing w:before="100" w:beforeAutospacing="1" w:after="100" w:afterAutospacing="1"/>
    </w:pPr>
    <w:rPr>
      <w:rFonts w:ascii="Tahoma" w:hAnsi="Tahoma"/>
      <w:sz w:val="28"/>
      <w:szCs w:val="20"/>
      <w:lang w:val="en-US" w:eastAsia="en-US"/>
    </w:rPr>
  </w:style>
  <w:style w:type="paragraph" w:customStyle="1" w:styleId="aff4">
    <w:name w:val="Подпункт"/>
    <w:basedOn w:val="aff3"/>
    <w:rsid w:val="00D66944"/>
    <w:pPr>
      <w:tabs>
        <w:tab w:val="clear" w:pos="360"/>
        <w:tab w:val="num" w:pos="7020"/>
      </w:tabs>
      <w:ind w:left="7020" w:hanging="360"/>
    </w:pPr>
  </w:style>
  <w:style w:type="paragraph" w:customStyle="1" w:styleId="aff5">
    <w:name w:val="Знак Знак Знак Знак"/>
    <w:basedOn w:val="a"/>
    <w:rsid w:val="00D66944"/>
    <w:pPr>
      <w:spacing w:before="100" w:beforeAutospacing="1" w:after="100" w:afterAutospacing="1"/>
    </w:pPr>
    <w:rPr>
      <w:rFonts w:ascii="Tahoma" w:hAnsi="Tahoma"/>
      <w:sz w:val="28"/>
      <w:szCs w:val="20"/>
      <w:lang w:val="en-US" w:eastAsia="en-US"/>
    </w:rPr>
  </w:style>
  <w:style w:type="paragraph" w:customStyle="1" w:styleId="17">
    <w:name w:val="Обычный1"/>
    <w:rsid w:val="00D66944"/>
    <w:pPr>
      <w:spacing w:before="100" w:after="100"/>
    </w:pPr>
    <w:rPr>
      <w:snapToGrid w:val="0"/>
      <w:sz w:val="24"/>
    </w:rPr>
  </w:style>
  <w:style w:type="paragraph" w:customStyle="1" w:styleId="OP111">
    <w:name w:val="OP.1.1.1"/>
    <w:basedOn w:val="a"/>
    <w:autoRedefine/>
    <w:rsid w:val="00D66944"/>
    <w:pPr>
      <w:ind w:left="1418" w:hanging="709"/>
      <w:jc w:val="both"/>
      <w:outlineLvl w:val="2"/>
    </w:pPr>
    <w:rPr>
      <w:rFonts w:ascii="Franklin Gothic Book" w:hAnsi="Franklin Gothic Book"/>
    </w:rPr>
  </w:style>
  <w:style w:type="paragraph" w:customStyle="1" w:styleId="OP11">
    <w:name w:val="OP.1.1"/>
    <w:basedOn w:val="OP111"/>
    <w:next w:val="OP111"/>
    <w:autoRedefine/>
    <w:rsid w:val="00D66944"/>
    <w:pPr>
      <w:ind w:left="0" w:firstLine="680"/>
      <w:outlineLvl w:val="1"/>
    </w:pPr>
    <w:rPr>
      <w:rFonts w:eastAsia="TimesNewRoman"/>
    </w:rPr>
  </w:style>
  <w:style w:type="paragraph" w:customStyle="1" w:styleId="OP1">
    <w:name w:val="OP.1"/>
    <w:basedOn w:val="OP11"/>
    <w:rsid w:val="00D66944"/>
    <w:pPr>
      <w:spacing w:before="360" w:after="120"/>
      <w:ind w:left="4330" w:hanging="360"/>
      <w:jc w:val="left"/>
      <w:outlineLvl w:val="0"/>
    </w:pPr>
    <w:rPr>
      <w:b/>
      <w:sz w:val="32"/>
    </w:rPr>
  </w:style>
  <w:style w:type="table" w:customStyle="1" w:styleId="111">
    <w:name w:val="Сетка таблицы11"/>
    <w:basedOn w:val="a1"/>
    <w:next w:val="a3"/>
    <w:uiPriority w:val="39"/>
    <w:rsid w:val="00D669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Знак Знак1 Знак Знак"/>
    <w:basedOn w:val="a"/>
    <w:rsid w:val="00D66944"/>
    <w:pPr>
      <w:spacing w:before="100" w:beforeAutospacing="1" w:after="100" w:afterAutospacing="1"/>
    </w:pPr>
    <w:rPr>
      <w:rFonts w:ascii="Tahoma" w:hAnsi="Tahoma"/>
      <w:sz w:val="28"/>
      <w:szCs w:val="20"/>
      <w:lang w:val="en-US" w:eastAsia="en-US"/>
    </w:rPr>
  </w:style>
  <w:style w:type="paragraph" w:styleId="aff6">
    <w:name w:val="No Spacing"/>
    <w:uiPriority w:val="1"/>
    <w:qFormat/>
    <w:rsid w:val="00D66944"/>
  </w:style>
  <w:style w:type="paragraph" w:customStyle="1" w:styleId="MMKLegal3L1">
    <w:name w:val="MMKLegal3_L1"/>
    <w:basedOn w:val="a"/>
    <w:next w:val="a"/>
    <w:uiPriority w:val="99"/>
    <w:rsid w:val="00D66944"/>
    <w:pPr>
      <w:numPr>
        <w:numId w:val="4"/>
      </w:numPr>
      <w:tabs>
        <w:tab w:val="num" w:pos="720"/>
      </w:tabs>
      <w:spacing w:after="240"/>
      <w:jc w:val="center"/>
      <w:outlineLvl w:val="0"/>
    </w:pPr>
    <w:rPr>
      <w:rFonts w:ascii="Garamond" w:hAnsi="Garamond" w:cs="Garamond"/>
      <w:lang w:eastAsia="en-US"/>
    </w:rPr>
  </w:style>
  <w:style w:type="paragraph" w:customStyle="1" w:styleId="MMKLegal3L3">
    <w:name w:val="MMKLegal3_L3"/>
    <w:basedOn w:val="a"/>
    <w:next w:val="a"/>
    <w:uiPriority w:val="99"/>
    <w:rsid w:val="00D66944"/>
    <w:pPr>
      <w:numPr>
        <w:ilvl w:val="2"/>
        <w:numId w:val="4"/>
      </w:numPr>
      <w:spacing w:after="240"/>
      <w:jc w:val="both"/>
      <w:outlineLvl w:val="2"/>
    </w:pPr>
    <w:rPr>
      <w:rFonts w:ascii="Garamond" w:hAnsi="Garamond" w:cs="Garamond"/>
      <w:lang w:eastAsia="en-US"/>
    </w:rPr>
  </w:style>
  <w:style w:type="paragraph" w:customStyle="1" w:styleId="MMKLegal3L4">
    <w:name w:val="MMKLegal3_L4"/>
    <w:basedOn w:val="MMKLegal3L3"/>
    <w:next w:val="a"/>
    <w:uiPriority w:val="99"/>
    <w:rsid w:val="00D66944"/>
    <w:pPr>
      <w:numPr>
        <w:ilvl w:val="3"/>
      </w:numPr>
      <w:outlineLvl w:val="3"/>
    </w:pPr>
  </w:style>
  <w:style w:type="paragraph" w:customStyle="1" w:styleId="MMKLegal3L5">
    <w:name w:val="MMKLegal3_L5"/>
    <w:basedOn w:val="MMKLegal3L4"/>
    <w:next w:val="a"/>
    <w:uiPriority w:val="99"/>
    <w:rsid w:val="00D66944"/>
    <w:pPr>
      <w:numPr>
        <w:ilvl w:val="4"/>
      </w:numPr>
      <w:outlineLvl w:val="4"/>
    </w:pPr>
    <w:rPr>
      <w:rFonts w:ascii="Times New Roman" w:hAnsi="Times New Roman" w:cs="Times New Roman"/>
    </w:rPr>
  </w:style>
  <w:style w:type="paragraph" w:customStyle="1" w:styleId="MMKLegal3L6">
    <w:name w:val="MMKLegal3_L6"/>
    <w:basedOn w:val="MMKLegal3L5"/>
    <w:next w:val="a"/>
    <w:uiPriority w:val="99"/>
    <w:rsid w:val="00D66944"/>
    <w:pPr>
      <w:numPr>
        <w:ilvl w:val="5"/>
      </w:numPr>
      <w:ind w:left="0"/>
      <w:jc w:val="left"/>
      <w:outlineLvl w:val="5"/>
    </w:pPr>
  </w:style>
  <w:style w:type="paragraph" w:customStyle="1" w:styleId="MMKLegal3L7">
    <w:name w:val="MMKLegal3_L7"/>
    <w:basedOn w:val="MMKLegal3L6"/>
    <w:next w:val="a"/>
    <w:uiPriority w:val="99"/>
    <w:rsid w:val="00D66944"/>
    <w:pPr>
      <w:numPr>
        <w:ilvl w:val="6"/>
      </w:numPr>
      <w:outlineLvl w:val="6"/>
    </w:pPr>
  </w:style>
  <w:style w:type="paragraph" w:customStyle="1" w:styleId="MMKLegal3L8">
    <w:name w:val="MMKLegal3_L8"/>
    <w:basedOn w:val="MMKLegal3L7"/>
    <w:next w:val="a"/>
    <w:uiPriority w:val="99"/>
    <w:rsid w:val="00D66944"/>
    <w:pPr>
      <w:numPr>
        <w:ilvl w:val="7"/>
      </w:numPr>
      <w:outlineLvl w:val="7"/>
    </w:pPr>
  </w:style>
  <w:style w:type="paragraph" w:customStyle="1" w:styleId="MMKLegal3L9">
    <w:name w:val="MMKLegal3_L9"/>
    <w:basedOn w:val="MMKLegal3L8"/>
    <w:next w:val="a"/>
    <w:uiPriority w:val="99"/>
    <w:rsid w:val="00D66944"/>
    <w:pPr>
      <w:numPr>
        <w:ilvl w:val="8"/>
      </w:numPr>
      <w:outlineLvl w:val="8"/>
    </w:pPr>
  </w:style>
  <w:style w:type="paragraph" w:customStyle="1" w:styleId="aff7">
    <w:name w:val="Таблица"/>
    <w:basedOn w:val="a"/>
    <w:link w:val="aff8"/>
    <w:qFormat/>
    <w:rsid w:val="00D66944"/>
    <w:pPr>
      <w:spacing w:line="182" w:lineRule="auto"/>
      <w:jc w:val="center"/>
    </w:pPr>
    <w:rPr>
      <w:rFonts w:ascii="Franklin Gothic Book" w:hAnsi="Franklin Gothic Book"/>
      <w:color w:val="000000"/>
      <w:sz w:val="20"/>
      <w:szCs w:val="20"/>
    </w:rPr>
  </w:style>
  <w:style w:type="character" w:customStyle="1" w:styleId="aff8">
    <w:name w:val="Таблица Знак"/>
    <w:link w:val="aff7"/>
    <w:rsid w:val="00D66944"/>
    <w:rPr>
      <w:rFonts w:ascii="Franklin Gothic Book" w:hAnsi="Franklin Gothic Book"/>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5418">
      <w:bodyDiv w:val="1"/>
      <w:marLeft w:val="0"/>
      <w:marRight w:val="0"/>
      <w:marTop w:val="0"/>
      <w:marBottom w:val="0"/>
      <w:divBdr>
        <w:top w:val="none" w:sz="0" w:space="0" w:color="auto"/>
        <w:left w:val="none" w:sz="0" w:space="0" w:color="auto"/>
        <w:bottom w:val="none" w:sz="0" w:space="0" w:color="auto"/>
        <w:right w:val="none" w:sz="0" w:space="0" w:color="auto"/>
      </w:divBdr>
    </w:div>
    <w:div w:id="15159154">
      <w:bodyDiv w:val="1"/>
      <w:marLeft w:val="0"/>
      <w:marRight w:val="0"/>
      <w:marTop w:val="0"/>
      <w:marBottom w:val="0"/>
      <w:divBdr>
        <w:top w:val="none" w:sz="0" w:space="0" w:color="auto"/>
        <w:left w:val="none" w:sz="0" w:space="0" w:color="auto"/>
        <w:bottom w:val="none" w:sz="0" w:space="0" w:color="auto"/>
        <w:right w:val="none" w:sz="0" w:space="0" w:color="auto"/>
      </w:divBdr>
    </w:div>
    <w:div w:id="17852533">
      <w:bodyDiv w:val="1"/>
      <w:marLeft w:val="0"/>
      <w:marRight w:val="0"/>
      <w:marTop w:val="0"/>
      <w:marBottom w:val="0"/>
      <w:divBdr>
        <w:top w:val="none" w:sz="0" w:space="0" w:color="auto"/>
        <w:left w:val="none" w:sz="0" w:space="0" w:color="auto"/>
        <w:bottom w:val="none" w:sz="0" w:space="0" w:color="auto"/>
        <w:right w:val="none" w:sz="0" w:space="0" w:color="auto"/>
      </w:divBdr>
    </w:div>
    <w:div w:id="54208781">
      <w:bodyDiv w:val="1"/>
      <w:marLeft w:val="0"/>
      <w:marRight w:val="0"/>
      <w:marTop w:val="0"/>
      <w:marBottom w:val="0"/>
      <w:divBdr>
        <w:top w:val="none" w:sz="0" w:space="0" w:color="auto"/>
        <w:left w:val="none" w:sz="0" w:space="0" w:color="auto"/>
        <w:bottom w:val="none" w:sz="0" w:space="0" w:color="auto"/>
        <w:right w:val="none" w:sz="0" w:space="0" w:color="auto"/>
      </w:divBdr>
    </w:div>
    <w:div w:id="54356947">
      <w:bodyDiv w:val="1"/>
      <w:marLeft w:val="0"/>
      <w:marRight w:val="0"/>
      <w:marTop w:val="0"/>
      <w:marBottom w:val="0"/>
      <w:divBdr>
        <w:top w:val="none" w:sz="0" w:space="0" w:color="auto"/>
        <w:left w:val="none" w:sz="0" w:space="0" w:color="auto"/>
        <w:bottom w:val="none" w:sz="0" w:space="0" w:color="auto"/>
        <w:right w:val="none" w:sz="0" w:space="0" w:color="auto"/>
      </w:divBdr>
    </w:div>
    <w:div w:id="55054256">
      <w:bodyDiv w:val="1"/>
      <w:marLeft w:val="0"/>
      <w:marRight w:val="0"/>
      <w:marTop w:val="0"/>
      <w:marBottom w:val="0"/>
      <w:divBdr>
        <w:top w:val="none" w:sz="0" w:space="0" w:color="auto"/>
        <w:left w:val="none" w:sz="0" w:space="0" w:color="auto"/>
        <w:bottom w:val="none" w:sz="0" w:space="0" w:color="auto"/>
        <w:right w:val="none" w:sz="0" w:space="0" w:color="auto"/>
      </w:divBdr>
    </w:div>
    <w:div w:id="58679068">
      <w:bodyDiv w:val="1"/>
      <w:marLeft w:val="0"/>
      <w:marRight w:val="0"/>
      <w:marTop w:val="0"/>
      <w:marBottom w:val="0"/>
      <w:divBdr>
        <w:top w:val="none" w:sz="0" w:space="0" w:color="auto"/>
        <w:left w:val="none" w:sz="0" w:space="0" w:color="auto"/>
        <w:bottom w:val="none" w:sz="0" w:space="0" w:color="auto"/>
        <w:right w:val="none" w:sz="0" w:space="0" w:color="auto"/>
      </w:divBdr>
    </w:div>
    <w:div w:id="66269213">
      <w:bodyDiv w:val="1"/>
      <w:marLeft w:val="0"/>
      <w:marRight w:val="0"/>
      <w:marTop w:val="0"/>
      <w:marBottom w:val="0"/>
      <w:divBdr>
        <w:top w:val="none" w:sz="0" w:space="0" w:color="auto"/>
        <w:left w:val="none" w:sz="0" w:space="0" w:color="auto"/>
        <w:bottom w:val="none" w:sz="0" w:space="0" w:color="auto"/>
        <w:right w:val="none" w:sz="0" w:space="0" w:color="auto"/>
      </w:divBdr>
    </w:div>
    <w:div w:id="103766613">
      <w:bodyDiv w:val="1"/>
      <w:marLeft w:val="0"/>
      <w:marRight w:val="0"/>
      <w:marTop w:val="0"/>
      <w:marBottom w:val="0"/>
      <w:divBdr>
        <w:top w:val="none" w:sz="0" w:space="0" w:color="auto"/>
        <w:left w:val="none" w:sz="0" w:space="0" w:color="auto"/>
        <w:bottom w:val="none" w:sz="0" w:space="0" w:color="auto"/>
        <w:right w:val="none" w:sz="0" w:space="0" w:color="auto"/>
      </w:divBdr>
    </w:div>
    <w:div w:id="116921412">
      <w:bodyDiv w:val="1"/>
      <w:marLeft w:val="0"/>
      <w:marRight w:val="0"/>
      <w:marTop w:val="0"/>
      <w:marBottom w:val="0"/>
      <w:divBdr>
        <w:top w:val="none" w:sz="0" w:space="0" w:color="auto"/>
        <w:left w:val="none" w:sz="0" w:space="0" w:color="auto"/>
        <w:bottom w:val="none" w:sz="0" w:space="0" w:color="auto"/>
        <w:right w:val="none" w:sz="0" w:space="0" w:color="auto"/>
      </w:divBdr>
    </w:div>
    <w:div w:id="118112625">
      <w:bodyDiv w:val="1"/>
      <w:marLeft w:val="0"/>
      <w:marRight w:val="0"/>
      <w:marTop w:val="0"/>
      <w:marBottom w:val="0"/>
      <w:divBdr>
        <w:top w:val="none" w:sz="0" w:space="0" w:color="auto"/>
        <w:left w:val="none" w:sz="0" w:space="0" w:color="auto"/>
        <w:bottom w:val="none" w:sz="0" w:space="0" w:color="auto"/>
        <w:right w:val="none" w:sz="0" w:space="0" w:color="auto"/>
      </w:divBdr>
    </w:div>
    <w:div w:id="132262923">
      <w:bodyDiv w:val="1"/>
      <w:marLeft w:val="0"/>
      <w:marRight w:val="0"/>
      <w:marTop w:val="0"/>
      <w:marBottom w:val="0"/>
      <w:divBdr>
        <w:top w:val="none" w:sz="0" w:space="0" w:color="auto"/>
        <w:left w:val="none" w:sz="0" w:space="0" w:color="auto"/>
        <w:bottom w:val="none" w:sz="0" w:space="0" w:color="auto"/>
        <w:right w:val="none" w:sz="0" w:space="0" w:color="auto"/>
      </w:divBdr>
    </w:div>
    <w:div w:id="146291199">
      <w:bodyDiv w:val="1"/>
      <w:marLeft w:val="0"/>
      <w:marRight w:val="0"/>
      <w:marTop w:val="0"/>
      <w:marBottom w:val="0"/>
      <w:divBdr>
        <w:top w:val="none" w:sz="0" w:space="0" w:color="auto"/>
        <w:left w:val="none" w:sz="0" w:space="0" w:color="auto"/>
        <w:bottom w:val="none" w:sz="0" w:space="0" w:color="auto"/>
        <w:right w:val="none" w:sz="0" w:space="0" w:color="auto"/>
      </w:divBdr>
    </w:div>
    <w:div w:id="179516860">
      <w:bodyDiv w:val="1"/>
      <w:marLeft w:val="0"/>
      <w:marRight w:val="0"/>
      <w:marTop w:val="0"/>
      <w:marBottom w:val="0"/>
      <w:divBdr>
        <w:top w:val="none" w:sz="0" w:space="0" w:color="auto"/>
        <w:left w:val="none" w:sz="0" w:space="0" w:color="auto"/>
        <w:bottom w:val="none" w:sz="0" w:space="0" w:color="auto"/>
        <w:right w:val="none" w:sz="0" w:space="0" w:color="auto"/>
      </w:divBdr>
    </w:div>
    <w:div w:id="193006096">
      <w:bodyDiv w:val="1"/>
      <w:marLeft w:val="0"/>
      <w:marRight w:val="0"/>
      <w:marTop w:val="0"/>
      <w:marBottom w:val="0"/>
      <w:divBdr>
        <w:top w:val="none" w:sz="0" w:space="0" w:color="auto"/>
        <w:left w:val="none" w:sz="0" w:space="0" w:color="auto"/>
        <w:bottom w:val="none" w:sz="0" w:space="0" w:color="auto"/>
        <w:right w:val="none" w:sz="0" w:space="0" w:color="auto"/>
      </w:divBdr>
    </w:div>
    <w:div w:id="194078894">
      <w:bodyDiv w:val="1"/>
      <w:marLeft w:val="0"/>
      <w:marRight w:val="0"/>
      <w:marTop w:val="0"/>
      <w:marBottom w:val="0"/>
      <w:divBdr>
        <w:top w:val="none" w:sz="0" w:space="0" w:color="auto"/>
        <w:left w:val="none" w:sz="0" w:space="0" w:color="auto"/>
        <w:bottom w:val="none" w:sz="0" w:space="0" w:color="auto"/>
        <w:right w:val="none" w:sz="0" w:space="0" w:color="auto"/>
      </w:divBdr>
    </w:div>
    <w:div w:id="222955819">
      <w:bodyDiv w:val="1"/>
      <w:marLeft w:val="0"/>
      <w:marRight w:val="0"/>
      <w:marTop w:val="0"/>
      <w:marBottom w:val="0"/>
      <w:divBdr>
        <w:top w:val="none" w:sz="0" w:space="0" w:color="auto"/>
        <w:left w:val="none" w:sz="0" w:space="0" w:color="auto"/>
        <w:bottom w:val="none" w:sz="0" w:space="0" w:color="auto"/>
        <w:right w:val="none" w:sz="0" w:space="0" w:color="auto"/>
      </w:divBdr>
    </w:div>
    <w:div w:id="233200933">
      <w:bodyDiv w:val="1"/>
      <w:marLeft w:val="0"/>
      <w:marRight w:val="0"/>
      <w:marTop w:val="0"/>
      <w:marBottom w:val="0"/>
      <w:divBdr>
        <w:top w:val="none" w:sz="0" w:space="0" w:color="auto"/>
        <w:left w:val="none" w:sz="0" w:space="0" w:color="auto"/>
        <w:bottom w:val="none" w:sz="0" w:space="0" w:color="auto"/>
        <w:right w:val="none" w:sz="0" w:space="0" w:color="auto"/>
      </w:divBdr>
    </w:div>
    <w:div w:id="237977923">
      <w:bodyDiv w:val="1"/>
      <w:marLeft w:val="0"/>
      <w:marRight w:val="0"/>
      <w:marTop w:val="0"/>
      <w:marBottom w:val="0"/>
      <w:divBdr>
        <w:top w:val="none" w:sz="0" w:space="0" w:color="auto"/>
        <w:left w:val="none" w:sz="0" w:space="0" w:color="auto"/>
        <w:bottom w:val="none" w:sz="0" w:space="0" w:color="auto"/>
        <w:right w:val="none" w:sz="0" w:space="0" w:color="auto"/>
      </w:divBdr>
    </w:div>
    <w:div w:id="243877348">
      <w:bodyDiv w:val="1"/>
      <w:marLeft w:val="0"/>
      <w:marRight w:val="0"/>
      <w:marTop w:val="0"/>
      <w:marBottom w:val="0"/>
      <w:divBdr>
        <w:top w:val="none" w:sz="0" w:space="0" w:color="auto"/>
        <w:left w:val="none" w:sz="0" w:space="0" w:color="auto"/>
        <w:bottom w:val="none" w:sz="0" w:space="0" w:color="auto"/>
        <w:right w:val="none" w:sz="0" w:space="0" w:color="auto"/>
      </w:divBdr>
    </w:div>
    <w:div w:id="248734891">
      <w:bodyDiv w:val="1"/>
      <w:marLeft w:val="0"/>
      <w:marRight w:val="0"/>
      <w:marTop w:val="0"/>
      <w:marBottom w:val="0"/>
      <w:divBdr>
        <w:top w:val="none" w:sz="0" w:space="0" w:color="auto"/>
        <w:left w:val="none" w:sz="0" w:space="0" w:color="auto"/>
        <w:bottom w:val="none" w:sz="0" w:space="0" w:color="auto"/>
        <w:right w:val="none" w:sz="0" w:space="0" w:color="auto"/>
      </w:divBdr>
    </w:div>
    <w:div w:id="251860301">
      <w:bodyDiv w:val="1"/>
      <w:marLeft w:val="0"/>
      <w:marRight w:val="0"/>
      <w:marTop w:val="0"/>
      <w:marBottom w:val="0"/>
      <w:divBdr>
        <w:top w:val="none" w:sz="0" w:space="0" w:color="auto"/>
        <w:left w:val="none" w:sz="0" w:space="0" w:color="auto"/>
        <w:bottom w:val="none" w:sz="0" w:space="0" w:color="auto"/>
        <w:right w:val="none" w:sz="0" w:space="0" w:color="auto"/>
      </w:divBdr>
    </w:div>
    <w:div w:id="254022711">
      <w:bodyDiv w:val="1"/>
      <w:marLeft w:val="0"/>
      <w:marRight w:val="0"/>
      <w:marTop w:val="0"/>
      <w:marBottom w:val="0"/>
      <w:divBdr>
        <w:top w:val="none" w:sz="0" w:space="0" w:color="auto"/>
        <w:left w:val="none" w:sz="0" w:space="0" w:color="auto"/>
        <w:bottom w:val="none" w:sz="0" w:space="0" w:color="auto"/>
        <w:right w:val="none" w:sz="0" w:space="0" w:color="auto"/>
      </w:divBdr>
    </w:div>
    <w:div w:id="257448674">
      <w:bodyDiv w:val="1"/>
      <w:marLeft w:val="0"/>
      <w:marRight w:val="0"/>
      <w:marTop w:val="0"/>
      <w:marBottom w:val="0"/>
      <w:divBdr>
        <w:top w:val="none" w:sz="0" w:space="0" w:color="auto"/>
        <w:left w:val="none" w:sz="0" w:space="0" w:color="auto"/>
        <w:bottom w:val="none" w:sz="0" w:space="0" w:color="auto"/>
        <w:right w:val="none" w:sz="0" w:space="0" w:color="auto"/>
      </w:divBdr>
    </w:div>
    <w:div w:id="259022721">
      <w:bodyDiv w:val="1"/>
      <w:marLeft w:val="0"/>
      <w:marRight w:val="0"/>
      <w:marTop w:val="0"/>
      <w:marBottom w:val="0"/>
      <w:divBdr>
        <w:top w:val="none" w:sz="0" w:space="0" w:color="auto"/>
        <w:left w:val="none" w:sz="0" w:space="0" w:color="auto"/>
        <w:bottom w:val="none" w:sz="0" w:space="0" w:color="auto"/>
        <w:right w:val="none" w:sz="0" w:space="0" w:color="auto"/>
      </w:divBdr>
      <w:divsChild>
        <w:div w:id="2101412965">
          <w:marLeft w:val="0"/>
          <w:marRight w:val="0"/>
          <w:marTop w:val="0"/>
          <w:marBottom w:val="0"/>
          <w:divBdr>
            <w:top w:val="none" w:sz="0" w:space="0" w:color="auto"/>
            <w:left w:val="none" w:sz="0" w:space="0" w:color="auto"/>
            <w:bottom w:val="none" w:sz="0" w:space="0" w:color="auto"/>
            <w:right w:val="none" w:sz="0" w:space="0" w:color="auto"/>
          </w:divBdr>
          <w:divsChild>
            <w:div w:id="629633764">
              <w:marLeft w:val="0"/>
              <w:marRight w:val="0"/>
              <w:marTop w:val="0"/>
              <w:marBottom w:val="0"/>
              <w:divBdr>
                <w:top w:val="none" w:sz="0" w:space="0" w:color="auto"/>
                <w:left w:val="none" w:sz="0" w:space="0" w:color="auto"/>
                <w:bottom w:val="none" w:sz="0" w:space="0" w:color="auto"/>
                <w:right w:val="none" w:sz="0" w:space="0" w:color="auto"/>
              </w:divBdr>
            </w:div>
            <w:div w:id="1267468795">
              <w:marLeft w:val="0"/>
              <w:marRight w:val="0"/>
              <w:marTop w:val="0"/>
              <w:marBottom w:val="0"/>
              <w:divBdr>
                <w:top w:val="none" w:sz="0" w:space="0" w:color="auto"/>
                <w:left w:val="none" w:sz="0" w:space="0" w:color="auto"/>
                <w:bottom w:val="none" w:sz="0" w:space="0" w:color="auto"/>
                <w:right w:val="none" w:sz="0" w:space="0" w:color="auto"/>
              </w:divBdr>
            </w:div>
            <w:div w:id="188968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89579">
      <w:bodyDiv w:val="1"/>
      <w:marLeft w:val="0"/>
      <w:marRight w:val="0"/>
      <w:marTop w:val="0"/>
      <w:marBottom w:val="0"/>
      <w:divBdr>
        <w:top w:val="none" w:sz="0" w:space="0" w:color="auto"/>
        <w:left w:val="none" w:sz="0" w:space="0" w:color="auto"/>
        <w:bottom w:val="none" w:sz="0" w:space="0" w:color="auto"/>
        <w:right w:val="none" w:sz="0" w:space="0" w:color="auto"/>
      </w:divBdr>
    </w:div>
    <w:div w:id="264267263">
      <w:bodyDiv w:val="1"/>
      <w:marLeft w:val="0"/>
      <w:marRight w:val="0"/>
      <w:marTop w:val="0"/>
      <w:marBottom w:val="0"/>
      <w:divBdr>
        <w:top w:val="none" w:sz="0" w:space="0" w:color="auto"/>
        <w:left w:val="none" w:sz="0" w:space="0" w:color="auto"/>
        <w:bottom w:val="none" w:sz="0" w:space="0" w:color="auto"/>
        <w:right w:val="none" w:sz="0" w:space="0" w:color="auto"/>
      </w:divBdr>
    </w:div>
    <w:div w:id="275605005">
      <w:bodyDiv w:val="1"/>
      <w:marLeft w:val="0"/>
      <w:marRight w:val="0"/>
      <w:marTop w:val="0"/>
      <w:marBottom w:val="0"/>
      <w:divBdr>
        <w:top w:val="none" w:sz="0" w:space="0" w:color="auto"/>
        <w:left w:val="none" w:sz="0" w:space="0" w:color="auto"/>
        <w:bottom w:val="none" w:sz="0" w:space="0" w:color="auto"/>
        <w:right w:val="none" w:sz="0" w:space="0" w:color="auto"/>
      </w:divBdr>
    </w:div>
    <w:div w:id="283540324">
      <w:bodyDiv w:val="1"/>
      <w:marLeft w:val="0"/>
      <w:marRight w:val="0"/>
      <w:marTop w:val="0"/>
      <w:marBottom w:val="0"/>
      <w:divBdr>
        <w:top w:val="none" w:sz="0" w:space="0" w:color="auto"/>
        <w:left w:val="none" w:sz="0" w:space="0" w:color="auto"/>
        <w:bottom w:val="none" w:sz="0" w:space="0" w:color="auto"/>
        <w:right w:val="none" w:sz="0" w:space="0" w:color="auto"/>
      </w:divBdr>
    </w:div>
    <w:div w:id="290941131">
      <w:bodyDiv w:val="1"/>
      <w:marLeft w:val="0"/>
      <w:marRight w:val="0"/>
      <w:marTop w:val="0"/>
      <w:marBottom w:val="0"/>
      <w:divBdr>
        <w:top w:val="none" w:sz="0" w:space="0" w:color="auto"/>
        <w:left w:val="none" w:sz="0" w:space="0" w:color="auto"/>
        <w:bottom w:val="none" w:sz="0" w:space="0" w:color="auto"/>
        <w:right w:val="none" w:sz="0" w:space="0" w:color="auto"/>
      </w:divBdr>
      <w:divsChild>
        <w:div w:id="131869022">
          <w:marLeft w:val="0"/>
          <w:marRight w:val="0"/>
          <w:marTop w:val="0"/>
          <w:marBottom w:val="0"/>
          <w:divBdr>
            <w:top w:val="none" w:sz="0" w:space="0" w:color="auto"/>
            <w:left w:val="none" w:sz="0" w:space="0" w:color="auto"/>
            <w:bottom w:val="none" w:sz="0" w:space="0" w:color="auto"/>
            <w:right w:val="none" w:sz="0" w:space="0" w:color="auto"/>
          </w:divBdr>
        </w:div>
      </w:divsChild>
    </w:div>
    <w:div w:id="308443533">
      <w:bodyDiv w:val="1"/>
      <w:marLeft w:val="0"/>
      <w:marRight w:val="0"/>
      <w:marTop w:val="0"/>
      <w:marBottom w:val="0"/>
      <w:divBdr>
        <w:top w:val="none" w:sz="0" w:space="0" w:color="auto"/>
        <w:left w:val="none" w:sz="0" w:space="0" w:color="auto"/>
        <w:bottom w:val="none" w:sz="0" w:space="0" w:color="auto"/>
        <w:right w:val="none" w:sz="0" w:space="0" w:color="auto"/>
      </w:divBdr>
    </w:div>
    <w:div w:id="331883892">
      <w:bodyDiv w:val="1"/>
      <w:marLeft w:val="0"/>
      <w:marRight w:val="0"/>
      <w:marTop w:val="0"/>
      <w:marBottom w:val="0"/>
      <w:divBdr>
        <w:top w:val="none" w:sz="0" w:space="0" w:color="auto"/>
        <w:left w:val="none" w:sz="0" w:space="0" w:color="auto"/>
        <w:bottom w:val="none" w:sz="0" w:space="0" w:color="auto"/>
        <w:right w:val="none" w:sz="0" w:space="0" w:color="auto"/>
      </w:divBdr>
    </w:div>
    <w:div w:id="333923593">
      <w:bodyDiv w:val="1"/>
      <w:marLeft w:val="0"/>
      <w:marRight w:val="0"/>
      <w:marTop w:val="0"/>
      <w:marBottom w:val="0"/>
      <w:divBdr>
        <w:top w:val="none" w:sz="0" w:space="0" w:color="auto"/>
        <w:left w:val="none" w:sz="0" w:space="0" w:color="auto"/>
        <w:bottom w:val="none" w:sz="0" w:space="0" w:color="auto"/>
        <w:right w:val="none" w:sz="0" w:space="0" w:color="auto"/>
      </w:divBdr>
    </w:div>
    <w:div w:id="340863862">
      <w:bodyDiv w:val="1"/>
      <w:marLeft w:val="0"/>
      <w:marRight w:val="0"/>
      <w:marTop w:val="0"/>
      <w:marBottom w:val="0"/>
      <w:divBdr>
        <w:top w:val="none" w:sz="0" w:space="0" w:color="auto"/>
        <w:left w:val="none" w:sz="0" w:space="0" w:color="auto"/>
        <w:bottom w:val="none" w:sz="0" w:space="0" w:color="auto"/>
        <w:right w:val="none" w:sz="0" w:space="0" w:color="auto"/>
      </w:divBdr>
    </w:div>
    <w:div w:id="356202319">
      <w:bodyDiv w:val="1"/>
      <w:marLeft w:val="0"/>
      <w:marRight w:val="0"/>
      <w:marTop w:val="0"/>
      <w:marBottom w:val="0"/>
      <w:divBdr>
        <w:top w:val="none" w:sz="0" w:space="0" w:color="auto"/>
        <w:left w:val="none" w:sz="0" w:space="0" w:color="auto"/>
        <w:bottom w:val="none" w:sz="0" w:space="0" w:color="auto"/>
        <w:right w:val="none" w:sz="0" w:space="0" w:color="auto"/>
      </w:divBdr>
    </w:div>
    <w:div w:id="379326013">
      <w:bodyDiv w:val="1"/>
      <w:marLeft w:val="0"/>
      <w:marRight w:val="0"/>
      <w:marTop w:val="0"/>
      <w:marBottom w:val="0"/>
      <w:divBdr>
        <w:top w:val="none" w:sz="0" w:space="0" w:color="auto"/>
        <w:left w:val="none" w:sz="0" w:space="0" w:color="auto"/>
        <w:bottom w:val="none" w:sz="0" w:space="0" w:color="auto"/>
        <w:right w:val="none" w:sz="0" w:space="0" w:color="auto"/>
      </w:divBdr>
    </w:div>
    <w:div w:id="379716933">
      <w:bodyDiv w:val="1"/>
      <w:marLeft w:val="0"/>
      <w:marRight w:val="0"/>
      <w:marTop w:val="0"/>
      <w:marBottom w:val="0"/>
      <w:divBdr>
        <w:top w:val="none" w:sz="0" w:space="0" w:color="auto"/>
        <w:left w:val="none" w:sz="0" w:space="0" w:color="auto"/>
        <w:bottom w:val="none" w:sz="0" w:space="0" w:color="auto"/>
        <w:right w:val="none" w:sz="0" w:space="0" w:color="auto"/>
      </w:divBdr>
    </w:div>
    <w:div w:id="380520902">
      <w:bodyDiv w:val="1"/>
      <w:marLeft w:val="0"/>
      <w:marRight w:val="0"/>
      <w:marTop w:val="0"/>
      <w:marBottom w:val="0"/>
      <w:divBdr>
        <w:top w:val="none" w:sz="0" w:space="0" w:color="auto"/>
        <w:left w:val="none" w:sz="0" w:space="0" w:color="auto"/>
        <w:bottom w:val="none" w:sz="0" w:space="0" w:color="auto"/>
        <w:right w:val="none" w:sz="0" w:space="0" w:color="auto"/>
      </w:divBdr>
    </w:div>
    <w:div w:id="386075387">
      <w:bodyDiv w:val="1"/>
      <w:marLeft w:val="0"/>
      <w:marRight w:val="0"/>
      <w:marTop w:val="0"/>
      <w:marBottom w:val="0"/>
      <w:divBdr>
        <w:top w:val="none" w:sz="0" w:space="0" w:color="auto"/>
        <w:left w:val="none" w:sz="0" w:space="0" w:color="auto"/>
        <w:bottom w:val="none" w:sz="0" w:space="0" w:color="auto"/>
        <w:right w:val="none" w:sz="0" w:space="0" w:color="auto"/>
      </w:divBdr>
    </w:div>
    <w:div w:id="391544269">
      <w:bodyDiv w:val="1"/>
      <w:marLeft w:val="0"/>
      <w:marRight w:val="0"/>
      <w:marTop w:val="0"/>
      <w:marBottom w:val="0"/>
      <w:divBdr>
        <w:top w:val="none" w:sz="0" w:space="0" w:color="auto"/>
        <w:left w:val="none" w:sz="0" w:space="0" w:color="auto"/>
        <w:bottom w:val="none" w:sz="0" w:space="0" w:color="auto"/>
        <w:right w:val="none" w:sz="0" w:space="0" w:color="auto"/>
      </w:divBdr>
    </w:div>
    <w:div w:id="396559667">
      <w:bodyDiv w:val="1"/>
      <w:marLeft w:val="0"/>
      <w:marRight w:val="0"/>
      <w:marTop w:val="0"/>
      <w:marBottom w:val="0"/>
      <w:divBdr>
        <w:top w:val="none" w:sz="0" w:space="0" w:color="auto"/>
        <w:left w:val="none" w:sz="0" w:space="0" w:color="auto"/>
        <w:bottom w:val="none" w:sz="0" w:space="0" w:color="auto"/>
        <w:right w:val="none" w:sz="0" w:space="0" w:color="auto"/>
      </w:divBdr>
    </w:div>
    <w:div w:id="406339581">
      <w:bodyDiv w:val="1"/>
      <w:marLeft w:val="0"/>
      <w:marRight w:val="0"/>
      <w:marTop w:val="0"/>
      <w:marBottom w:val="0"/>
      <w:divBdr>
        <w:top w:val="none" w:sz="0" w:space="0" w:color="auto"/>
        <w:left w:val="none" w:sz="0" w:space="0" w:color="auto"/>
        <w:bottom w:val="none" w:sz="0" w:space="0" w:color="auto"/>
        <w:right w:val="none" w:sz="0" w:space="0" w:color="auto"/>
      </w:divBdr>
    </w:div>
    <w:div w:id="412315799">
      <w:bodyDiv w:val="1"/>
      <w:marLeft w:val="0"/>
      <w:marRight w:val="0"/>
      <w:marTop w:val="0"/>
      <w:marBottom w:val="0"/>
      <w:divBdr>
        <w:top w:val="none" w:sz="0" w:space="0" w:color="auto"/>
        <w:left w:val="none" w:sz="0" w:space="0" w:color="auto"/>
        <w:bottom w:val="none" w:sz="0" w:space="0" w:color="auto"/>
        <w:right w:val="none" w:sz="0" w:space="0" w:color="auto"/>
      </w:divBdr>
    </w:div>
    <w:div w:id="414591541">
      <w:bodyDiv w:val="1"/>
      <w:marLeft w:val="0"/>
      <w:marRight w:val="0"/>
      <w:marTop w:val="0"/>
      <w:marBottom w:val="0"/>
      <w:divBdr>
        <w:top w:val="none" w:sz="0" w:space="0" w:color="auto"/>
        <w:left w:val="none" w:sz="0" w:space="0" w:color="auto"/>
        <w:bottom w:val="none" w:sz="0" w:space="0" w:color="auto"/>
        <w:right w:val="none" w:sz="0" w:space="0" w:color="auto"/>
      </w:divBdr>
    </w:div>
    <w:div w:id="416293820">
      <w:bodyDiv w:val="1"/>
      <w:marLeft w:val="0"/>
      <w:marRight w:val="0"/>
      <w:marTop w:val="0"/>
      <w:marBottom w:val="0"/>
      <w:divBdr>
        <w:top w:val="none" w:sz="0" w:space="0" w:color="auto"/>
        <w:left w:val="none" w:sz="0" w:space="0" w:color="auto"/>
        <w:bottom w:val="none" w:sz="0" w:space="0" w:color="auto"/>
        <w:right w:val="none" w:sz="0" w:space="0" w:color="auto"/>
      </w:divBdr>
    </w:div>
    <w:div w:id="423232133">
      <w:bodyDiv w:val="1"/>
      <w:marLeft w:val="0"/>
      <w:marRight w:val="0"/>
      <w:marTop w:val="0"/>
      <w:marBottom w:val="0"/>
      <w:divBdr>
        <w:top w:val="none" w:sz="0" w:space="0" w:color="auto"/>
        <w:left w:val="none" w:sz="0" w:space="0" w:color="auto"/>
        <w:bottom w:val="none" w:sz="0" w:space="0" w:color="auto"/>
        <w:right w:val="none" w:sz="0" w:space="0" w:color="auto"/>
      </w:divBdr>
    </w:div>
    <w:div w:id="438961098">
      <w:bodyDiv w:val="1"/>
      <w:marLeft w:val="0"/>
      <w:marRight w:val="0"/>
      <w:marTop w:val="0"/>
      <w:marBottom w:val="0"/>
      <w:divBdr>
        <w:top w:val="none" w:sz="0" w:space="0" w:color="auto"/>
        <w:left w:val="none" w:sz="0" w:space="0" w:color="auto"/>
        <w:bottom w:val="none" w:sz="0" w:space="0" w:color="auto"/>
        <w:right w:val="none" w:sz="0" w:space="0" w:color="auto"/>
      </w:divBdr>
    </w:div>
    <w:div w:id="454102370">
      <w:bodyDiv w:val="1"/>
      <w:marLeft w:val="0"/>
      <w:marRight w:val="0"/>
      <w:marTop w:val="0"/>
      <w:marBottom w:val="0"/>
      <w:divBdr>
        <w:top w:val="none" w:sz="0" w:space="0" w:color="auto"/>
        <w:left w:val="none" w:sz="0" w:space="0" w:color="auto"/>
        <w:bottom w:val="none" w:sz="0" w:space="0" w:color="auto"/>
        <w:right w:val="none" w:sz="0" w:space="0" w:color="auto"/>
      </w:divBdr>
    </w:div>
    <w:div w:id="479663622">
      <w:bodyDiv w:val="1"/>
      <w:marLeft w:val="0"/>
      <w:marRight w:val="0"/>
      <w:marTop w:val="0"/>
      <w:marBottom w:val="0"/>
      <w:divBdr>
        <w:top w:val="none" w:sz="0" w:space="0" w:color="auto"/>
        <w:left w:val="none" w:sz="0" w:space="0" w:color="auto"/>
        <w:bottom w:val="none" w:sz="0" w:space="0" w:color="auto"/>
        <w:right w:val="none" w:sz="0" w:space="0" w:color="auto"/>
      </w:divBdr>
    </w:div>
    <w:div w:id="508181380">
      <w:bodyDiv w:val="1"/>
      <w:marLeft w:val="0"/>
      <w:marRight w:val="0"/>
      <w:marTop w:val="0"/>
      <w:marBottom w:val="0"/>
      <w:divBdr>
        <w:top w:val="none" w:sz="0" w:space="0" w:color="auto"/>
        <w:left w:val="none" w:sz="0" w:space="0" w:color="auto"/>
        <w:bottom w:val="none" w:sz="0" w:space="0" w:color="auto"/>
        <w:right w:val="none" w:sz="0" w:space="0" w:color="auto"/>
      </w:divBdr>
    </w:div>
    <w:div w:id="509414335">
      <w:bodyDiv w:val="1"/>
      <w:marLeft w:val="0"/>
      <w:marRight w:val="0"/>
      <w:marTop w:val="0"/>
      <w:marBottom w:val="0"/>
      <w:divBdr>
        <w:top w:val="none" w:sz="0" w:space="0" w:color="auto"/>
        <w:left w:val="none" w:sz="0" w:space="0" w:color="auto"/>
        <w:bottom w:val="none" w:sz="0" w:space="0" w:color="auto"/>
        <w:right w:val="none" w:sz="0" w:space="0" w:color="auto"/>
      </w:divBdr>
    </w:div>
    <w:div w:id="511185714">
      <w:bodyDiv w:val="1"/>
      <w:marLeft w:val="0"/>
      <w:marRight w:val="0"/>
      <w:marTop w:val="0"/>
      <w:marBottom w:val="0"/>
      <w:divBdr>
        <w:top w:val="none" w:sz="0" w:space="0" w:color="auto"/>
        <w:left w:val="none" w:sz="0" w:space="0" w:color="auto"/>
        <w:bottom w:val="none" w:sz="0" w:space="0" w:color="auto"/>
        <w:right w:val="none" w:sz="0" w:space="0" w:color="auto"/>
      </w:divBdr>
    </w:div>
    <w:div w:id="514807417">
      <w:bodyDiv w:val="1"/>
      <w:marLeft w:val="0"/>
      <w:marRight w:val="0"/>
      <w:marTop w:val="0"/>
      <w:marBottom w:val="0"/>
      <w:divBdr>
        <w:top w:val="none" w:sz="0" w:space="0" w:color="auto"/>
        <w:left w:val="none" w:sz="0" w:space="0" w:color="auto"/>
        <w:bottom w:val="none" w:sz="0" w:space="0" w:color="auto"/>
        <w:right w:val="none" w:sz="0" w:space="0" w:color="auto"/>
      </w:divBdr>
    </w:div>
    <w:div w:id="521013478">
      <w:bodyDiv w:val="1"/>
      <w:marLeft w:val="0"/>
      <w:marRight w:val="0"/>
      <w:marTop w:val="0"/>
      <w:marBottom w:val="0"/>
      <w:divBdr>
        <w:top w:val="none" w:sz="0" w:space="0" w:color="auto"/>
        <w:left w:val="none" w:sz="0" w:space="0" w:color="auto"/>
        <w:bottom w:val="none" w:sz="0" w:space="0" w:color="auto"/>
        <w:right w:val="none" w:sz="0" w:space="0" w:color="auto"/>
      </w:divBdr>
    </w:div>
    <w:div w:id="527912942">
      <w:bodyDiv w:val="1"/>
      <w:marLeft w:val="0"/>
      <w:marRight w:val="0"/>
      <w:marTop w:val="0"/>
      <w:marBottom w:val="0"/>
      <w:divBdr>
        <w:top w:val="none" w:sz="0" w:space="0" w:color="auto"/>
        <w:left w:val="none" w:sz="0" w:space="0" w:color="auto"/>
        <w:bottom w:val="none" w:sz="0" w:space="0" w:color="auto"/>
        <w:right w:val="none" w:sz="0" w:space="0" w:color="auto"/>
      </w:divBdr>
    </w:div>
    <w:div w:id="538861157">
      <w:bodyDiv w:val="1"/>
      <w:marLeft w:val="0"/>
      <w:marRight w:val="0"/>
      <w:marTop w:val="0"/>
      <w:marBottom w:val="0"/>
      <w:divBdr>
        <w:top w:val="none" w:sz="0" w:space="0" w:color="auto"/>
        <w:left w:val="none" w:sz="0" w:space="0" w:color="auto"/>
        <w:bottom w:val="none" w:sz="0" w:space="0" w:color="auto"/>
        <w:right w:val="none" w:sz="0" w:space="0" w:color="auto"/>
      </w:divBdr>
    </w:div>
    <w:div w:id="545335497">
      <w:bodyDiv w:val="1"/>
      <w:marLeft w:val="0"/>
      <w:marRight w:val="0"/>
      <w:marTop w:val="0"/>
      <w:marBottom w:val="0"/>
      <w:divBdr>
        <w:top w:val="none" w:sz="0" w:space="0" w:color="auto"/>
        <w:left w:val="none" w:sz="0" w:space="0" w:color="auto"/>
        <w:bottom w:val="none" w:sz="0" w:space="0" w:color="auto"/>
        <w:right w:val="none" w:sz="0" w:space="0" w:color="auto"/>
      </w:divBdr>
    </w:div>
    <w:div w:id="549802766">
      <w:bodyDiv w:val="1"/>
      <w:marLeft w:val="0"/>
      <w:marRight w:val="0"/>
      <w:marTop w:val="0"/>
      <w:marBottom w:val="0"/>
      <w:divBdr>
        <w:top w:val="none" w:sz="0" w:space="0" w:color="auto"/>
        <w:left w:val="none" w:sz="0" w:space="0" w:color="auto"/>
        <w:bottom w:val="none" w:sz="0" w:space="0" w:color="auto"/>
        <w:right w:val="none" w:sz="0" w:space="0" w:color="auto"/>
      </w:divBdr>
    </w:div>
    <w:div w:id="552541865">
      <w:bodyDiv w:val="1"/>
      <w:marLeft w:val="0"/>
      <w:marRight w:val="0"/>
      <w:marTop w:val="0"/>
      <w:marBottom w:val="0"/>
      <w:divBdr>
        <w:top w:val="none" w:sz="0" w:space="0" w:color="auto"/>
        <w:left w:val="none" w:sz="0" w:space="0" w:color="auto"/>
        <w:bottom w:val="none" w:sz="0" w:space="0" w:color="auto"/>
        <w:right w:val="none" w:sz="0" w:space="0" w:color="auto"/>
      </w:divBdr>
    </w:div>
    <w:div w:id="554239646">
      <w:bodyDiv w:val="1"/>
      <w:marLeft w:val="0"/>
      <w:marRight w:val="0"/>
      <w:marTop w:val="0"/>
      <w:marBottom w:val="0"/>
      <w:divBdr>
        <w:top w:val="none" w:sz="0" w:space="0" w:color="auto"/>
        <w:left w:val="none" w:sz="0" w:space="0" w:color="auto"/>
        <w:bottom w:val="none" w:sz="0" w:space="0" w:color="auto"/>
        <w:right w:val="none" w:sz="0" w:space="0" w:color="auto"/>
      </w:divBdr>
    </w:div>
    <w:div w:id="557936859">
      <w:bodyDiv w:val="1"/>
      <w:marLeft w:val="0"/>
      <w:marRight w:val="0"/>
      <w:marTop w:val="0"/>
      <w:marBottom w:val="0"/>
      <w:divBdr>
        <w:top w:val="none" w:sz="0" w:space="0" w:color="auto"/>
        <w:left w:val="none" w:sz="0" w:space="0" w:color="auto"/>
        <w:bottom w:val="none" w:sz="0" w:space="0" w:color="auto"/>
        <w:right w:val="none" w:sz="0" w:space="0" w:color="auto"/>
      </w:divBdr>
    </w:div>
    <w:div w:id="594172720">
      <w:bodyDiv w:val="1"/>
      <w:marLeft w:val="0"/>
      <w:marRight w:val="0"/>
      <w:marTop w:val="0"/>
      <w:marBottom w:val="0"/>
      <w:divBdr>
        <w:top w:val="none" w:sz="0" w:space="0" w:color="auto"/>
        <w:left w:val="none" w:sz="0" w:space="0" w:color="auto"/>
        <w:bottom w:val="none" w:sz="0" w:space="0" w:color="auto"/>
        <w:right w:val="none" w:sz="0" w:space="0" w:color="auto"/>
      </w:divBdr>
    </w:div>
    <w:div w:id="614101443">
      <w:bodyDiv w:val="1"/>
      <w:marLeft w:val="0"/>
      <w:marRight w:val="0"/>
      <w:marTop w:val="0"/>
      <w:marBottom w:val="0"/>
      <w:divBdr>
        <w:top w:val="none" w:sz="0" w:space="0" w:color="auto"/>
        <w:left w:val="none" w:sz="0" w:space="0" w:color="auto"/>
        <w:bottom w:val="none" w:sz="0" w:space="0" w:color="auto"/>
        <w:right w:val="none" w:sz="0" w:space="0" w:color="auto"/>
      </w:divBdr>
    </w:div>
    <w:div w:id="626551902">
      <w:bodyDiv w:val="1"/>
      <w:marLeft w:val="0"/>
      <w:marRight w:val="0"/>
      <w:marTop w:val="0"/>
      <w:marBottom w:val="0"/>
      <w:divBdr>
        <w:top w:val="none" w:sz="0" w:space="0" w:color="auto"/>
        <w:left w:val="none" w:sz="0" w:space="0" w:color="auto"/>
        <w:bottom w:val="none" w:sz="0" w:space="0" w:color="auto"/>
        <w:right w:val="none" w:sz="0" w:space="0" w:color="auto"/>
      </w:divBdr>
    </w:div>
    <w:div w:id="635530646">
      <w:bodyDiv w:val="1"/>
      <w:marLeft w:val="0"/>
      <w:marRight w:val="0"/>
      <w:marTop w:val="0"/>
      <w:marBottom w:val="0"/>
      <w:divBdr>
        <w:top w:val="none" w:sz="0" w:space="0" w:color="auto"/>
        <w:left w:val="none" w:sz="0" w:space="0" w:color="auto"/>
        <w:bottom w:val="none" w:sz="0" w:space="0" w:color="auto"/>
        <w:right w:val="none" w:sz="0" w:space="0" w:color="auto"/>
      </w:divBdr>
    </w:div>
    <w:div w:id="651299975">
      <w:bodyDiv w:val="1"/>
      <w:marLeft w:val="0"/>
      <w:marRight w:val="0"/>
      <w:marTop w:val="0"/>
      <w:marBottom w:val="0"/>
      <w:divBdr>
        <w:top w:val="none" w:sz="0" w:space="0" w:color="auto"/>
        <w:left w:val="none" w:sz="0" w:space="0" w:color="auto"/>
        <w:bottom w:val="none" w:sz="0" w:space="0" w:color="auto"/>
        <w:right w:val="none" w:sz="0" w:space="0" w:color="auto"/>
      </w:divBdr>
    </w:div>
    <w:div w:id="667094264">
      <w:bodyDiv w:val="1"/>
      <w:marLeft w:val="0"/>
      <w:marRight w:val="0"/>
      <w:marTop w:val="0"/>
      <w:marBottom w:val="0"/>
      <w:divBdr>
        <w:top w:val="none" w:sz="0" w:space="0" w:color="auto"/>
        <w:left w:val="none" w:sz="0" w:space="0" w:color="auto"/>
        <w:bottom w:val="none" w:sz="0" w:space="0" w:color="auto"/>
        <w:right w:val="none" w:sz="0" w:space="0" w:color="auto"/>
      </w:divBdr>
    </w:div>
    <w:div w:id="671876666">
      <w:bodyDiv w:val="1"/>
      <w:marLeft w:val="0"/>
      <w:marRight w:val="0"/>
      <w:marTop w:val="0"/>
      <w:marBottom w:val="0"/>
      <w:divBdr>
        <w:top w:val="none" w:sz="0" w:space="0" w:color="auto"/>
        <w:left w:val="none" w:sz="0" w:space="0" w:color="auto"/>
        <w:bottom w:val="none" w:sz="0" w:space="0" w:color="auto"/>
        <w:right w:val="none" w:sz="0" w:space="0" w:color="auto"/>
      </w:divBdr>
    </w:div>
    <w:div w:id="700009977">
      <w:bodyDiv w:val="1"/>
      <w:marLeft w:val="0"/>
      <w:marRight w:val="0"/>
      <w:marTop w:val="0"/>
      <w:marBottom w:val="0"/>
      <w:divBdr>
        <w:top w:val="none" w:sz="0" w:space="0" w:color="auto"/>
        <w:left w:val="none" w:sz="0" w:space="0" w:color="auto"/>
        <w:bottom w:val="none" w:sz="0" w:space="0" w:color="auto"/>
        <w:right w:val="none" w:sz="0" w:space="0" w:color="auto"/>
      </w:divBdr>
    </w:div>
    <w:div w:id="705062842">
      <w:bodyDiv w:val="1"/>
      <w:marLeft w:val="0"/>
      <w:marRight w:val="0"/>
      <w:marTop w:val="0"/>
      <w:marBottom w:val="0"/>
      <w:divBdr>
        <w:top w:val="none" w:sz="0" w:space="0" w:color="auto"/>
        <w:left w:val="none" w:sz="0" w:space="0" w:color="auto"/>
        <w:bottom w:val="none" w:sz="0" w:space="0" w:color="auto"/>
        <w:right w:val="none" w:sz="0" w:space="0" w:color="auto"/>
      </w:divBdr>
    </w:div>
    <w:div w:id="723404827">
      <w:bodyDiv w:val="1"/>
      <w:marLeft w:val="0"/>
      <w:marRight w:val="0"/>
      <w:marTop w:val="0"/>
      <w:marBottom w:val="0"/>
      <w:divBdr>
        <w:top w:val="none" w:sz="0" w:space="0" w:color="auto"/>
        <w:left w:val="none" w:sz="0" w:space="0" w:color="auto"/>
        <w:bottom w:val="none" w:sz="0" w:space="0" w:color="auto"/>
        <w:right w:val="none" w:sz="0" w:space="0" w:color="auto"/>
      </w:divBdr>
    </w:div>
    <w:div w:id="738551710">
      <w:bodyDiv w:val="1"/>
      <w:marLeft w:val="0"/>
      <w:marRight w:val="0"/>
      <w:marTop w:val="0"/>
      <w:marBottom w:val="0"/>
      <w:divBdr>
        <w:top w:val="none" w:sz="0" w:space="0" w:color="auto"/>
        <w:left w:val="none" w:sz="0" w:space="0" w:color="auto"/>
        <w:bottom w:val="none" w:sz="0" w:space="0" w:color="auto"/>
        <w:right w:val="none" w:sz="0" w:space="0" w:color="auto"/>
      </w:divBdr>
    </w:div>
    <w:div w:id="763040681">
      <w:bodyDiv w:val="1"/>
      <w:marLeft w:val="0"/>
      <w:marRight w:val="0"/>
      <w:marTop w:val="0"/>
      <w:marBottom w:val="0"/>
      <w:divBdr>
        <w:top w:val="none" w:sz="0" w:space="0" w:color="auto"/>
        <w:left w:val="none" w:sz="0" w:space="0" w:color="auto"/>
        <w:bottom w:val="none" w:sz="0" w:space="0" w:color="auto"/>
        <w:right w:val="none" w:sz="0" w:space="0" w:color="auto"/>
      </w:divBdr>
    </w:div>
    <w:div w:id="801312598">
      <w:bodyDiv w:val="1"/>
      <w:marLeft w:val="0"/>
      <w:marRight w:val="0"/>
      <w:marTop w:val="0"/>
      <w:marBottom w:val="0"/>
      <w:divBdr>
        <w:top w:val="none" w:sz="0" w:space="0" w:color="auto"/>
        <w:left w:val="none" w:sz="0" w:space="0" w:color="auto"/>
        <w:bottom w:val="none" w:sz="0" w:space="0" w:color="auto"/>
        <w:right w:val="none" w:sz="0" w:space="0" w:color="auto"/>
      </w:divBdr>
    </w:div>
    <w:div w:id="823935329">
      <w:bodyDiv w:val="1"/>
      <w:marLeft w:val="0"/>
      <w:marRight w:val="0"/>
      <w:marTop w:val="0"/>
      <w:marBottom w:val="0"/>
      <w:divBdr>
        <w:top w:val="none" w:sz="0" w:space="0" w:color="auto"/>
        <w:left w:val="none" w:sz="0" w:space="0" w:color="auto"/>
        <w:bottom w:val="none" w:sz="0" w:space="0" w:color="auto"/>
        <w:right w:val="none" w:sz="0" w:space="0" w:color="auto"/>
      </w:divBdr>
    </w:div>
    <w:div w:id="824199259">
      <w:bodyDiv w:val="1"/>
      <w:marLeft w:val="0"/>
      <w:marRight w:val="0"/>
      <w:marTop w:val="0"/>
      <w:marBottom w:val="0"/>
      <w:divBdr>
        <w:top w:val="none" w:sz="0" w:space="0" w:color="auto"/>
        <w:left w:val="none" w:sz="0" w:space="0" w:color="auto"/>
        <w:bottom w:val="none" w:sz="0" w:space="0" w:color="auto"/>
        <w:right w:val="none" w:sz="0" w:space="0" w:color="auto"/>
      </w:divBdr>
    </w:div>
    <w:div w:id="826168550">
      <w:bodyDiv w:val="1"/>
      <w:marLeft w:val="0"/>
      <w:marRight w:val="0"/>
      <w:marTop w:val="0"/>
      <w:marBottom w:val="0"/>
      <w:divBdr>
        <w:top w:val="none" w:sz="0" w:space="0" w:color="auto"/>
        <w:left w:val="none" w:sz="0" w:space="0" w:color="auto"/>
        <w:bottom w:val="none" w:sz="0" w:space="0" w:color="auto"/>
        <w:right w:val="none" w:sz="0" w:space="0" w:color="auto"/>
      </w:divBdr>
    </w:div>
    <w:div w:id="826557751">
      <w:bodyDiv w:val="1"/>
      <w:marLeft w:val="0"/>
      <w:marRight w:val="0"/>
      <w:marTop w:val="0"/>
      <w:marBottom w:val="0"/>
      <w:divBdr>
        <w:top w:val="none" w:sz="0" w:space="0" w:color="auto"/>
        <w:left w:val="none" w:sz="0" w:space="0" w:color="auto"/>
        <w:bottom w:val="none" w:sz="0" w:space="0" w:color="auto"/>
        <w:right w:val="none" w:sz="0" w:space="0" w:color="auto"/>
      </w:divBdr>
    </w:div>
    <w:div w:id="836113707">
      <w:bodyDiv w:val="1"/>
      <w:marLeft w:val="0"/>
      <w:marRight w:val="0"/>
      <w:marTop w:val="0"/>
      <w:marBottom w:val="0"/>
      <w:divBdr>
        <w:top w:val="none" w:sz="0" w:space="0" w:color="auto"/>
        <w:left w:val="none" w:sz="0" w:space="0" w:color="auto"/>
        <w:bottom w:val="none" w:sz="0" w:space="0" w:color="auto"/>
        <w:right w:val="none" w:sz="0" w:space="0" w:color="auto"/>
      </w:divBdr>
    </w:div>
    <w:div w:id="841553300">
      <w:bodyDiv w:val="1"/>
      <w:marLeft w:val="0"/>
      <w:marRight w:val="0"/>
      <w:marTop w:val="0"/>
      <w:marBottom w:val="0"/>
      <w:divBdr>
        <w:top w:val="none" w:sz="0" w:space="0" w:color="auto"/>
        <w:left w:val="none" w:sz="0" w:space="0" w:color="auto"/>
        <w:bottom w:val="none" w:sz="0" w:space="0" w:color="auto"/>
        <w:right w:val="none" w:sz="0" w:space="0" w:color="auto"/>
      </w:divBdr>
    </w:div>
    <w:div w:id="845288665">
      <w:bodyDiv w:val="1"/>
      <w:marLeft w:val="0"/>
      <w:marRight w:val="0"/>
      <w:marTop w:val="0"/>
      <w:marBottom w:val="0"/>
      <w:divBdr>
        <w:top w:val="none" w:sz="0" w:space="0" w:color="auto"/>
        <w:left w:val="none" w:sz="0" w:space="0" w:color="auto"/>
        <w:bottom w:val="none" w:sz="0" w:space="0" w:color="auto"/>
        <w:right w:val="none" w:sz="0" w:space="0" w:color="auto"/>
      </w:divBdr>
    </w:div>
    <w:div w:id="897326214">
      <w:bodyDiv w:val="1"/>
      <w:marLeft w:val="0"/>
      <w:marRight w:val="0"/>
      <w:marTop w:val="0"/>
      <w:marBottom w:val="0"/>
      <w:divBdr>
        <w:top w:val="none" w:sz="0" w:space="0" w:color="auto"/>
        <w:left w:val="none" w:sz="0" w:space="0" w:color="auto"/>
        <w:bottom w:val="none" w:sz="0" w:space="0" w:color="auto"/>
        <w:right w:val="none" w:sz="0" w:space="0" w:color="auto"/>
      </w:divBdr>
    </w:div>
    <w:div w:id="897788950">
      <w:bodyDiv w:val="1"/>
      <w:marLeft w:val="0"/>
      <w:marRight w:val="0"/>
      <w:marTop w:val="0"/>
      <w:marBottom w:val="0"/>
      <w:divBdr>
        <w:top w:val="none" w:sz="0" w:space="0" w:color="auto"/>
        <w:left w:val="none" w:sz="0" w:space="0" w:color="auto"/>
        <w:bottom w:val="none" w:sz="0" w:space="0" w:color="auto"/>
        <w:right w:val="none" w:sz="0" w:space="0" w:color="auto"/>
      </w:divBdr>
    </w:div>
    <w:div w:id="899362465">
      <w:bodyDiv w:val="1"/>
      <w:marLeft w:val="0"/>
      <w:marRight w:val="0"/>
      <w:marTop w:val="0"/>
      <w:marBottom w:val="0"/>
      <w:divBdr>
        <w:top w:val="none" w:sz="0" w:space="0" w:color="auto"/>
        <w:left w:val="none" w:sz="0" w:space="0" w:color="auto"/>
        <w:bottom w:val="none" w:sz="0" w:space="0" w:color="auto"/>
        <w:right w:val="none" w:sz="0" w:space="0" w:color="auto"/>
      </w:divBdr>
    </w:div>
    <w:div w:id="907230794">
      <w:bodyDiv w:val="1"/>
      <w:marLeft w:val="0"/>
      <w:marRight w:val="0"/>
      <w:marTop w:val="0"/>
      <w:marBottom w:val="0"/>
      <w:divBdr>
        <w:top w:val="none" w:sz="0" w:space="0" w:color="auto"/>
        <w:left w:val="none" w:sz="0" w:space="0" w:color="auto"/>
        <w:bottom w:val="none" w:sz="0" w:space="0" w:color="auto"/>
        <w:right w:val="none" w:sz="0" w:space="0" w:color="auto"/>
      </w:divBdr>
    </w:div>
    <w:div w:id="909926570">
      <w:bodyDiv w:val="1"/>
      <w:marLeft w:val="0"/>
      <w:marRight w:val="0"/>
      <w:marTop w:val="0"/>
      <w:marBottom w:val="0"/>
      <w:divBdr>
        <w:top w:val="none" w:sz="0" w:space="0" w:color="auto"/>
        <w:left w:val="none" w:sz="0" w:space="0" w:color="auto"/>
        <w:bottom w:val="none" w:sz="0" w:space="0" w:color="auto"/>
        <w:right w:val="none" w:sz="0" w:space="0" w:color="auto"/>
      </w:divBdr>
    </w:div>
    <w:div w:id="913859884">
      <w:bodyDiv w:val="1"/>
      <w:marLeft w:val="0"/>
      <w:marRight w:val="0"/>
      <w:marTop w:val="0"/>
      <w:marBottom w:val="0"/>
      <w:divBdr>
        <w:top w:val="none" w:sz="0" w:space="0" w:color="auto"/>
        <w:left w:val="none" w:sz="0" w:space="0" w:color="auto"/>
        <w:bottom w:val="none" w:sz="0" w:space="0" w:color="auto"/>
        <w:right w:val="none" w:sz="0" w:space="0" w:color="auto"/>
      </w:divBdr>
    </w:div>
    <w:div w:id="925457939">
      <w:bodyDiv w:val="1"/>
      <w:marLeft w:val="0"/>
      <w:marRight w:val="0"/>
      <w:marTop w:val="0"/>
      <w:marBottom w:val="0"/>
      <w:divBdr>
        <w:top w:val="none" w:sz="0" w:space="0" w:color="auto"/>
        <w:left w:val="none" w:sz="0" w:space="0" w:color="auto"/>
        <w:bottom w:val="none" w:sz="0" w:space="0" w:color="auto"/>
        <w:right w:val="none" w:sz="0" w:space="0" w:color="auto"/>
      </w:divBdr>
    </w:div>
    <w:div w:id="954168828">
      <w:bodyDiv w:val="1"/>
      <w:marLeft w:val="0"/>
      <w:marRight w:val="0"/>
      <w:marTop w:val="0"/>
      <w:marBottom w:val="0"/>
      <w:divBdr>
        <w:top w:val="none" w:sz="0" w:space="0" w:color="auto"/>
        <w:left w:val="none" w:sz="0" w:space="0" w:color="auto"/>
        <w:bottom w:val="none" w:sz="0" w:space="0" w:color="auto"/>
        <w:right w:val="none" w:sz="0" w:space="0" w:color="auto"/>
      </w:divBdr>
    </w:div>
    <w:div w:id="956760747">
      <w:bodyDiv w:val="1"/>
      <w:marLeft w:val="0"/>
      <w:marRight w:val="0"/>
      <w:marTop w:val="0"/>
      <w:marBottom w:val="0"/>
      <w:divBdr>
        <w:top w:val="none" w:sz="0" w:space="0" w:color="auto"/>
        <w:left w:val="none" w:sz="0" w:space="0" w:color="auto"/>
        <w:bottom w:val="none" w:sz="0" w:space="0" w:color="auto"/>
        <w:right w:val="none" w:sz="0" w:space="0" w:color="auto"/>
      </w:divBdr>
    </w:div>
    <w:div w:id="958144930">
      <w:bodyDiv w:val="1"/>
      <w:marLeft w:val="0"/>
      <w:marRight w:val="0"/>
      <w:marTop w:val="0"/>
      <w:marBottom w:val="0"/>
      <w:divBdr>
        <w:top w:val="none" w:sz="0" w:space="0" w:color="auto"/>
        <w:left w:val="none" w:sz="0" w:space="0" w:color="auto"/>
        <w:bottom w:val="none" w:sz="0" w:space="0" w:color="auto"/>
        <w:right w:val="none" w:sz="0" w:space="0" w:color="auto"/>
      </w:divBdr>
    </w:div>
    <w:div w:id="1006712779">
      <w:bodyDiv w:val="1"/>
      <w:marLeft w:val="0"/>
      <w:marRight w:val="0"/>
      <w:marTop w:val="0"/>
      <w:marBottom w:val="0"/>
      <w:divBdr>
        <w:top w:val="none" w:sz="0" w:space="0" w:color="auto"/>
        <w:left w:val="none" w:sz="0" w:space="0" w:color="auto"/>
        <w:bottom w:val="none" w:sz="0" w:space="0" w:color="auto"/>
        <w:right w:val="none" w:sz="0" w:space="0" w:color="auto"/>
      </w:divBdr>
    </w:div>
    <w:div w:id="1017196388">
      <w:bodyDiv w:val="1"/>
      <w:marLeft w:val="0"/>
      <w:marRight w:val="0"/>
      <w:marTop w:val="0"/>
      <w:marBottom w:val="0"/>
      <w:divBdr>
        <w:top w:val="none" w:sz="0" w:space="0" w:color="auto"/>
        <w:left w:val="none" w:sz="0" w:space="0" w:color="auto"/>
        <w:bottom w:val="none" w:sz="0" w:space="0" w:color="auto"/>
        <w:right w:val="none" w:sz="0" w:space="0" w:color="auto"/>
      </w:divBdr>
    </w:div>
    <w:div w:id="1102529918">
      <w:bodyDiv w:val="1"/>
      <w:marLeft w:val="0"/>
      <w:marRight w:val="0"/>
      <w:marTop w:val="0"/>
      <w:marBottom w:val="0"/>
      <w:divBdr>
        <w:top w:val="none" w:sz="0" w:space="0" w:color="auto"/>
        <w:left w:val="none" w:sz="0" w:space="0" w:color="auto"/>
        <w:bottom w:val="none" w:sz="0" w:space="0" w:color="auto"/>
        <w:right w:val="none" w:sz="0" w:space="0" w:color="auto"/>
      </w:divBdr>
    </w:div>
    <w:div w:id="1119226469">
      <w:bodyDiv w:val="1"/>
      <w:marLeft w:val="0"/>
      <w:marRight w:val="0"/>
      <w:marTop w:val="0"/>
      <w:marBottom w:val="0"/>
      <w:divBdr>
        <w:top w:val="none" w:sz="0" w:space="0" w:color="auto"/>
        <w:left w:val="none" w:sz="0" w:space="0" w:color="auto"/>
        <w:bottom w:val="none" w:sz="0" w:space="0" w:color="auto"/>
        <w:right w:val="none" w:sz="0" w:space="0" w:color="auto"/>
      </w:divBdr>
    </w:div>
    <w:div w:id="1124808642">
      <w:bodyDiv w:val="1"/>
      <w:marLeft w:val="0"/>
      <w:marRight w:val="0"/>
      <w:marTop w:val="0"/>
      <w:marBottom w:val="0"/>
      <w:divBdr>
        <w:top w:val="none" w:sz="0" w:space="0" w:color="auto"/>
        <w:left w:val="none" w:sz="0" w:space="0" w:color="auto"/>
        <w:bottom w:val="none" w:sz="0" w:space="0" w:color="auto"/>
        <w:right w:val="none" w:sz="0" w:space="0" w:color="auto"/>
      </w:divBdr>
    </w:div>
    <w:div w:id="1133788271">
      <w:bodyDiv w:val="1"/>
      <w:marLeft w:val="0"/>
      <w:marRight w:val="0"/>
      <w:marTop w:val="0"/>
      <w:marBottom w:val="0"/>
      <w:divBdr>
        <w:top w:val="none" w:sz="0" w:space="0" w:color="auto"/>
        <w:left w:val="none" w:sz="0" w:space="0" w:color="auto"/>
        <w:bottom w:val="none" w:sz="0" w:space="0" w:color="auto"/>
        <w:right w:val="none" w:sz="0" w:space="0" w:color="auto"/>
      </w:divBdr>
    </w:div>
    <w:div w:id="1143887864">
      <w:bodyDiv w:val="1"/>
      <w:marLeft w:val="0"/>
      <w:marRight w:val="0"/>
      <w:marTop w:val="0"/>
      <w:marBottom w:val="0"/>
      <w:divBdr>
        <w:top w:val="none" w:sz="0" w:space="0" w:color="auto"/>
        <w:left w:val="none" w:sz="0" w:space="0" w:color="auto"/>
        <w:bottom w:val="none" w:sz="0" w:space="0" w:color="auto"/>
        <w:right w:val="none" w:sz="0" w:space="0" w:color="auto"/>
      </w:divBdr>
    </w:div>
    <w:div w:id="1171681293">
      <w:bodyDiv w:val="1"/>
      <w:marLeft w:val="0"/>
      <w:marRight w:val="0"/>
      <w:marTop w:val="0"/>
      <w:marBottom w:val="0"/>
      <w:divBdr>
        <w:top w:val="none" w:sz="0" w:space="0" w:color="auto"/>
        <w:left w:val="none" w:sz="0" w:space="0" w:color="auto"/>
        <w:bottom w:val="none" w:sz="0" w:space="0" w:color="auto"/>
        <w:right w:val="none" w:sz="0" w:space="0" w:color="auto"/>
      </w:divBdr>
    </w:div>
    <w:div w:id="1184905915">
      <w:bodyDiv w:val="1"/>
      <w:marLeft w:val="0"/>
      <w:marRight w:val="0"/>
      <w:marTop w:val="0"/>
      <w:marBottom w:val="0"/>
      <w:divBdr>
        <w:top w:val="none" w:sz="0" w:space="0" w:color="auto"/>
        <w:left w:val="none" w:sz="0" w:space="0" w:color="auto"/>
        <w:bottom w:val="none" w:sz="0" w:space="0" w:color="auto"/>
        <w:right w:val="none" w:sz="0" w:space="0" w:color="auto"/>
      </w:divBdr>
    </w:div>
    <w:div w:id="1190800755">
      <w:bodyDiv w:val="1"/>
      <w:marLeft w:val="0"/>
      <w:marRight w:val="0"/>
      <w:marTop w:val="0"/>
      <w:marBottom w:val="0"/>
      <w:divBdr>
        <w:top w:val="none" w:sz="0" w:space="0" w:color="auto"/>
        <w:left w:val="none" w:sz="0" w:space="0" w:color="auto"/>
        <w:bottom w:val="none" w:sz="0" w:space="0" w:color="auto"/>
        <w:right w:val="none" w:sz="0" w:space="0" w:color="auto"/>
      </w:divBdr>
    </w:div>
    <w:div w:id="1202790789">
      <w:bodyDiv w:val="1"/>
      <w:marLeft w:val="0"/>
      <w:marRight w:val="0"/>
      <w:marTop w:val="0"/>
      <w:marBottom w:val="0"/>
      <w:divBdr>
        <w:top w:val="none" w:sz="0" w:space="0" w:color="auto"/>
        <w:left w:val="none" w:sz="0" w:space="0" w:color="auto"/>
        <w:bottom w:val="none" w:sz="0" w:space="0" w:color="auto"/>
        <w:right w:val="none" w:sz="0" w:space="0" w:color="auto"/>
      </w:divBdr>
    </w:div>
    <w:div w:id="1224214962">
      <w:bodyDiv w:val="1"/>
      <w:marLeft w:val="0"/>
      <w:marRight w:val="0"/>
      <w:marTop w:val="0"/>
      <w:marBottom w:val="0"/>
      <w:divBdr>
        <w:top w:val="none" w:sz="0" w:space="0" w:color="auto"/>
        <w:left w:val="none" w:sz="0" w:space="0" w:color="auto"/>
        <w:bottom w:val="none" w:sz="0" w:space="0" w:color="auto"/>
        <w:right w:val="none" w:sz="0" w:space="0" w:color="auto"/>
      </w:divBdr>
    </w:div>
    <w:div w:id="1226837577">
      <w:bodyDiv w:val="1"/>
      <w:marLeft w:val="0"/>
      <w:marRight w:val="0"/>
      <w:marTop w:val="0"/>
      <w:marBottom w:val="0"/>
      <w:divBdr>
        <w:top w:val="none" w:sz="0" w:space="0" w:color="auto"/>
        <w:left w:val="none" w:sz="0" w:space="0" w:color="auto"/>
        <w:bottom w:val="none" w:sz="0" w:space="0" w:color="auto"/>
        <w:right w:val="none" w:sz="0" w:space="0" w:color="auto"/>
      </w:divBdr>
    </w:div>
    <w:div w:id="1229881091">
      <w:bodyDiv w:val="1"/>
      <w:marLeft w:val="0"/>
      <w:marRight w:val="0"/>
      <w:marTop w:val="0"/>
      <w:marBottom w:val="0"/>
      <w:divBdr>
        <w:top w:val="none" w:sz="0" w:space="0" w:color="auto"/>
        <w:left w:val="none" w:sz="0" w:space="0" w:color="auto"/>
        <w:bottom w:val="none" w:sz="0" w:space="0" w:color="auto"/>
        <w:right w:val="none" w:sz="0" w:space="0" w:color="auto"/>
      </w:divBdr>
    </w:div>
    <w:div w:id="1267230611">
      <w:bodyDiv w:val="1"/>
      <w:marLeft w:val="0"/>
      <w:marRight w:val="0"/>
      <w:marTop w:val="0"/>
      <w:marBottom w:val="0"/>
      <w:divBdr>
        <w:top w:val="none" w:sz="0" w:space="0" w:color="auto"/>
        <w:left w:val="none" w:sz="0" w:space="0" w:color="auto"/>
        <w:bottom w:val="none" w:sz="0" w:space="0" w:color="auto"/>
        <w:right w:val="none" w:sz="0" w:space="0" w:color="auto"/>
      </w:divBdr>
    </w:div>
    <w:div w:id="1304890848">
      <w:bodyDiv w:val="1"/>
      <w:marLeft w:val="0"/>
      <w:marRight w:val="0"/>
      <w:marTop w:val="0"/>
      <w:marBottom w:val="0"/>
      <w:divBdr>
        <w:top w:val="none" w:sz="0" w:space="0" w:color="auto"/>
        <w:left w:val="none" w:sz="0" w:space="0" w:color="auto"/>
        <w:bottom w:val="none" w:sz="0" w:space="0" w:color="auto"/>
        <w:right w:val="none" w:sz="0" w:space="0" w:color="auto"/>
      </w:divBdr>
    </w:div>
    <w:div w:id="1321811788">
      <w:bodyDiv w:val="1"/>
      <w:marLeft w:val="0"/>
      <w:marRight w:val="0"/>
      <w:marTop w:val="0"/>
      <w:marBottom w:val="0"/>
      <w:divBdr>
        <w:top w:val="none" w:sz="0" w:space="0" w:color="auto"/>
        <w:left w:val="none" w:sz="0" w:space="0" w:color="auto"/>
        <w:bottom w:val="none" w:sz="0" w:space="0" w:color="auto"/>
        <w:right w:val="none" w:sz="0" w:space="0" w:color="auto"/>
      </w:divBdr>
    </w:div>
    <w:div w:id="1321885136">
      <w:bodyDiv w:val="1"/>
      <w:marLeft w:val="0"/>
      <w:marRight w:val="0"/>
      <w:marTop w:val="0"/>
      <w:marBottom w:val="0"/>
      <w:divBdr>
        <w:top w:val="none" w:sz="0" w:space="0" w:color="auto"/>
        <w:left w:val="none" w:sz="0" w:space="0" w:color="auto"/>
        <w:bottom w:val="none" w:sz="0" w:space="0" w:color="auto"/>
        <w:right w:val="none" w:sz="0" w:space="0" w:color="auto"/>
      </w:divBdr>
    </w:div>
    <w:div w:id="1326055775">
      <w:bodyDiv w:val="1"/>
      <w:marLeft w:val="0"/>
      <w:marRight w:val="0"/>
      <w:marTop w:val="0"/>
      <w:marBottom w:val="0"/>
      <w:divBdr>
        <w:top w:val="none" w:sz="0" w:space="0" w:color="auto"/>
        <w:left w:val="none" w:sz="0" w:space="0" w:color="auto"/>
        <w:bottom w:val="none" w:sz="0" w:space="0" w:color="auto"/>
        <w:right w:val="none" w:sz="0" w:space="0" w:color="auto"/>
      </w:divBdr>
    </w:div>
    <w:div w:id="1342007764">
      <w:bodyDiv w:val="1"/>
      <w:marLeft w:val="0"/>
      <w:marRight w:val="0"/>
      <w:marTop w:val="0"/>
      <w:marBottom w:val="0"/>
      <w:divBdr>
        <w:top w:val="none" w:sz="0" w:space="0" w:color="auto"/>
        <w:left w:val="none" w:sz="0" w:space="0" w:color="auto"/>
        <w:bottom w:val="none" w:sz="0" w:space="0" w:color="auto"/>
        <w:right w:val="none" w:sz="0" w:space="0" w:color="auto"/>
      </w:divBdr>
    </w:div>
    <w:div w:id="1353334364">
      <w:bodyDiv w:val="1"/>
      <w:marLeft w:val="0"/>
      <w:marRight w:val="0"/>
      <w:marTop w:val="0"/>
      <w:marBottom w:val="0"/>
      <w:divBdr>
        <w:top w:val="none" w:sz="0" w:space="0" w:color="auto"/>
        <w:left w:val="none" w:sz="0" w:space="0" w:color="auto"/>
        <w:bottom w:val="none" w:sz="0" w:space="0" w:color="auto"/>
        <w:right w:val="none" w:sz="0" w:space="0" w:color="auto"/>
      </w:divBdr>
    </w:div>
    <w:div w:id="1362782655">
      <w:bodyDiv w:val="1"/>
      <w:marLeft w:val="0"/>
      <w:marRight w:val="0"/>
      <w:marTop w:val="0"/>
      <w:marBottom w:val="0"/>
      <w:divBdr>
        <w:top w:val="none" w:sz="0" w:space="0" w:color="auto"/>
        <w:left w:val="none" w:sz="0" w:space="0" w:color="auto"/>
        <w:bottom w:val="none" w:sz="0" w:space="0" w:color="auto"/>
        <w:right w:val="none" w:sz="0" w:space="0" w:color="auto"/>
      </w:divBdr>
    </w:div>
    <w:div w:id="1375738172">
      <w:bodyDiv w:val="1"/>
      <w:marLeft w:val="0"/>
      <w:marRight w:val="0"/>
      <w:marTop w:val="0"/>
      <w:marBottom w:val="0"/>
      <w:divBdr>
        <w:top w:val="none" w:sz="0" w:space="0" w:color="auto"/>
        <w:left w:val="none" w:sz="0" w:space="0" w:color="auto"/>
        <w:bottom w:val="none" w:sz="0" w:space="0" w:color="auto"/>
        <w:right w:val="none" w:sz="0" w:space="0" w:color="auto"/>
      </w:divBdr>
    </w:div>
    <w:div w:id="1380596211">
      <w:bodyDiv w:val="1"/>
      <w:marLeft w:val="0"/>
      <w:marRight w:val="0"/>
      <w:marTop w:val="0"/>
      <w:marBottom w:val="0"/>
      <w:divBdr>
        <w:top w:val="none" w:sz="0" w:space="0" w:color="auto"/>
        <w:left w:val="none" w:sz="0" w:space="0" w:color="auto"/>
        <w:bottom w:val="none" w:sz="0" w:space="0" w:color="auto"/>
        <w:right w:val="none" w:sz="0" w:space="0" w:color="auto"/>
      </w:divBdr>
    </w:div>
    <w:div w:id="1454179159">
      <w:bodyDiv w:val="1"/>
      <w:marLeft w:val="0"/>
      <w:marRight w:val="0"/>
      <w:marTop w:val="0"/>
      <w:marBottom w:val="0"/>
      <w:divBdr>
        <w:top w:val="none" w:sz="0" w:space="0" w:color="auto"/>
        <w:left w:val="none" w:sz="0" w:space="0" w:color="auto"/>
        <w:bottom w:val="none" w:sz="0" w:space="0" w:color="auto"/>
        <w:right w:val="none" w:sz="0" w:space="0" w:color="auto"/>
      </w:divBdr>
    </w:div>
    <w:div w:id="1454208623">
      <w:bodyDiv w:val="1"/>
      <w:marLeft w:val="0"/>
      <w:marRight w:val="0"/>
      <w:marTop w:val="0"/>
      <w:marBottom w:val="0"/>
      <w:divBdr>
        <w:top w:val="none" w:sz="0" w:space="0" w:color="auto"/>
        <w:left w:val="none" w:sz="0" w:space="0" w:color="auto"/>
        <w:bottom w:val="none" w:sz="0" w:space="0" w:color="auto"/>
        <w:right w:val="none" w:sz="0" w:space="0" w:color="auto"/>
      </w:divBdr>
    </w:div>
    <w:div w:id="1468623338">
      <w:bodyDiv w:val="1"/>
      <w:marLeft w:val="0"/>
      <w:marRight w:val="0"/>
      <w:marTop w:val="0"/>
      <w:marBottom w:val="0"/>
      <w:divBdr>
        <w:top w:val="none" w:sz="0" w:space="0" w:color="auto"/>
        <w:left w:val="none" w:sz="0" w:space="0" w:color="auto"/>
        <w:bottom w:val="none" w:sz="0" w:space="0" w:color="auto"/>
        <w:right w:val="none" w:sz="0" w:space="0" w:color="auto"/>
      </w:divBdr>
    </w:div>
    <w:div w:id="1496215483">
      <w:bodyDiv w:val="1"/>
      <w:marLeft w:val="0"/>
      <w:marRight w:val="0"/>
      <w:marTop w:val="0"/>
      <w:marBottom w:val="0"/>
      <w:divBdr>
        <w:top w:val="none" w:sz="0" w:space="0" w:color="auto"/>
        <w:left w:val="none" w:sz="0" w:space="0" w:color="auto"/>
        <w:bottom w:val="none" w:sz="0" w:space="0" w:color="auto"/>
        <w:right w:val="none" w:sz="0" w:space="0" w:color="auto"/>
      </w:divBdr>
    </w:div>
    <w:div w:id="1496995306">
      <w:bodyDiv w:val="1"/>
      <w:marLeft w:val="0"/>
      <w:marRight w:val="0"/>
      <w:marTop w:val="0"/>
      <w:marBottom w:val="0"/>
      <w:divBdr>
        <w:top w:val="none" w:sz="0" w:space="0" w:color="auto"/>
        <w:left w:val="none" w:sz="0" w:space="0" w:color="auto"/>
        <w:bottom w:val="none" w:sz="0" w:space="0" w:color="auto"/>
        <w:right w:val="none" w:sz="0" w:space="0" w:color="auto"/>
      </w:divBdr>
    </w:div>
    <w:div w:id="1534684571">
      <w:bodyDiv w:val="1"/>
      <w:marLeft w:val="0"/>
      <w:marRight w:val="0"/>
      <w:marTop w:val="0"/>
      <w:marBottom w:val="0"/>
      <w:divBdr>
        <w:top w:val="none" w:sz="0" w:space="0" w:color="auto"/>
        <w:left w:val="none" w:sz="0" w:space="0" w:color="auto"/>
        <w:bottom w:val="none" w:sz="0" w:space="0" w:color="auto"/>
        <w:right w:val="none" w:sz="0" w:space="0" w:color="auto"/>
      </w:divBdr>
    </w:div>
    <w:div w:id="1537884422">
      <w:bodyDiv w:val="1"/>
      <w:marLeft w:val="0"/>
      <w:marRight w:val="0"/>
      <w:marTop w:val="0"/>
      <w:marBottom w:val="0"/>
      <w:divBdr>
        <w:top w:val="none" w:sz="0" w:space="0" w:color="auto"/>
        <w:left w:val="none" w:sz="0" w:space="0" w:color="auto"/>
        <w:bottom w:val="none" w:sz="0" w:space="0" w:color="auto"/>
        <w:right w:val="none" w:sz="0" w:space="0" w:color="auto"/>
      </w:divBdr>
    </w:div>
    <w:div w:id="1538274571">
      <w:bodyDiv w:val="1"/>
      <w:marLeft w:val="0"/>
      <w:marRight w:val="0"/>
      <w:marTop w:val="0"/>
      <w:marBottom w:val="0"/>
      <w:divBdr>
        <w:top w:val="none" w:sz="0" w:space="0" w:color="auto"/>
        <w:left w:val="none" w:sz="0" w:space="0" w:color="auto"/>
        <w:bottom w:val="none" w:sz="0" w:space="0" w:color="auto"/>
        <w:right w:val="none" w:sz="0" w:space="0" w:color="auto"/>
      </w:divBdr>
    </w:div>
    <w:div w:id="1543400097">
      <w:bodyDiv w:val="1"/>
      <w:marLeft w:val="0"/>
      <w:marRight w:val="0"/>
      <w:marTop w:val="0"/>
      <w:marBottom w:val="0"/>
      <w:divBdr>
        <w:top w:val="none" w:sz="0" w:space="0" w:color="auto"/>
        <w:left w:val="none" w:sz="0" w:space="0" w:color="auto"/>
        <w:bottom w:val="none" w:sz="0" w:space="0" w:color="auto"/>
        <w:right w:val="none" w:sz="0" w:space="0" w:color="auto"/>
      </w:divBdr>
    </w:div>
    <w:div w:id="1570580083">
      <w:bodyDiv w:val="1"/>
      <w:marLeft w:val="0"/>
      <w:marRight w:val="0"/>
      <w:marTop w:val="0"/>
      <w:marBottom w:val="0"/>
      <w:divBdr>
        <w:top w:val="none" w:sz="0" w:space="0" w:color="auto"/>
        <w:left w:val="none" w:sz="0" w:space="0" w:color="auto"/>
        <w:bottom w:val="none" w:sz="0" w:space="0" w:color="auto"/>
        <w:right w:val="none" w:sz="0" w:space="0" w:color="auto"/>
      </w:divBdr>
    </w:div>
    <w:div w:id="1571236629">
      <w:bodyDiv w:val="1"/>
      <w:marLeft w:val="0"/>
      <w:marRight w:val="0"/>
      <w:marTop w:val="0"/>
      <w:marBottom w:val="0"/>
      <w:divBdr>
        <w:top w:val="none" w:sz="0" w:space="0" w:color="auto"/>
        <w:left w:val="none" w:sz="0" w:space="0" w:color="auto"/>
        <w:bottom w:val="none" w:sz="0" w:space="0" w:color="auto"/>
        <w:right w:val="none" w:sz="0" w:space="0" w:color="auto"/>
      </w:divBdr>
    </w:div>
    <w:div w:id="1604803143">
      <w:bodyDiv w:val="1"/>
      <w:marLeft w:val="0"/>
      <w:marRight w:val="0"/>
      <w:marTop w:val="0"/>
      <w:marBottom w:val="0"/>
      <w:divBdr>
        <w:top w:val="none" w:sz="0" w:space="0" w:color="auto"/>
        <w:left w:val="none" w:sz="0" w:space="0" w:color="auto"/>
        <w:bottom w:val="none" w:sz="0" w:space="0" w:color="auto"/>
        <w:right w:val="none" w:sz="0" w:space="0" w:color="auto"/>
      </w:divBdr>
    </w:div>
    <w:div w:id="1607076657">
      <w:bodyDiv w:val="1"/>
      <w:marLeft w:val="0"/>
      <w:marRight w:val="0"/>
      <w:marTop w:val="0"/>
      <w:marBottom w:val="0"/>
      <w:divBdr>
        <w:top w:val="none" w:sz="0" w:space="0" w:color="auto"/>
        <w:left w:val="none" w:sz="0" w:space="0" w:color="auto"/>
        <w:bottom w:val="none" w:sz="0" w:space="0" w:color="auto"/>
        <w:right w:val="none" w:sz="0" w:space="0" w:color="auto"/>
      </w:divBdr>
    </w:div>
    <w:div w:id="1611816830">
      <w:bodyDiv w:val="1"/>
      <w:marLeft w:val="0"/>
      <w:marRight w:val="0"/>
      <w:marTop w:val="0"/>
      <w:marBottom w:val="0"/>
      <w:divBdr>
        <w:top w:val="none" w:sz="0" w:space="0" w:color="auto"/>
        <w:left w:val="none" w:sz="0" w:space="0" w:color="auto"/>
        <w:bottom w:val="none" w:sz="0" w:space="0" w:color="auto"/>
        <w:right w:val="none" w:sz="0" w:space="0" w:color="auto"/>
      </w:divBdr>
    </w:div>
    <w:div w:id="1618489291">
      <w:bodyDiv w:val="1"/>
      <w:marLeft w:val="0"/>
      <w:marRight w:val="0"/>
      <w:marTop w:val="0"/>
      <w:marBottom w:val="0"/>
      <w:divBdr>
        <w:top w:val="none" w:sz="0" w:space="0" w:color="auto"/>
        <w:left w:val="none" w:sz="0" w:space="0" w:color="auto"/>
        <w:bottom w:val="none" w:sz="0" w:space="0" w:color="auto"/>
        <w:right w:val="none" w:sz="0" w:space="0" w:color="auto"/>
      </w:divBdr>
    </w:div>
    <w:div w:id="1623804309">
      <w:bodyDiv w:val="1"/>
      <w:marLeft w:val="0"/>
      <w:marRight w:val="0"/>
      <w:marTop w:val="0"/>
      <w:marBottom w:val="0"/>
      <w:divBdr>
        <w:top w:val="none" w:sz="0" w:space="0" w:color="auto"/>
        <w:left w:val="none" w:sz="0" w:space="0" w:color="auto"/>
        <w:bottom w:val="none" w:sz="0" w:space="0" w:color="auto"/>
        <w:right w:val="none" w:sz="0" w:space="0" w:color="auto"/>
      </w:divBdr>
    </w:div>
    <w:div w:id="1629124440">
      <w:bodyDiv w:val="1"/>
      <w:marLeft w:val="0"/>
      <w:marRight w:val="0"/>
      <w:marTop w:val="0"/>
      <w:marBottom w:val="0"/>
      <w:divBdr>
        <w:top w:val="none" w:sz="0" w:space="0" w:color="auto"/>
        <w:left w:val="none" w:sz="0" w:space="0" w:color="auto"/>
        <w:bottom w:val="none" w:sz="0" w:space="0" w:color="auto"/>
        <w:right w:val="none" w:sz="0" w:space="0" w:color="auto"/>
      </w:divBdr>
    </w:div>
    <w:div w:id="1631283709">
      <w:bodyDiv w:val="1"/>
      <w:marLeft w:val="0"/>
      <w:marRight w:val="0"/>
      <w:marTop w:val="0"/>
      <w:marBottom w:val="0"/>
      <w:divBdr>
        <w:top w:val="none" w:sz="0" w:space="0" w:color="auto"/>
        <w:left w:val="none" w:sz="0" w:space="0" w:color="auto"/>
        <w:bottom w:val="none" w:sz="0" w:space="0" w:color="auto"/>
        <w:right w:val="none" w:sz="0" w:space="0" w:color="auto"/>
      </w:divBdr>
    </w:div>
    <w:div w:id="1667513719">
      <w:bodyDiv w:val="1"/>
      <w:marLeft w:val="0"/>
      <w:marRight w:val="0"/>
      <w:marTop w:val="0"/>
      <w:marBottom w:val="0"/>
      <w:divBdr>
        <w:top w:val="none" w:sz="0" w:space="0" w:color="auto"/>
        <w:left w:val="none" w:sz="0" w:space="0" w:color="auto"/>
        <w:bottom w:val="none" w:sz="0" w:space="0" w:color="auto"/>
        <w:right w:val="none" w:sz="0" w:space="0" w:color="auto"/>
      </w:divBdr>
    </w:div>
    <w:div w:id="1671131146">
      <w:bodyDiv w:val="1"/>
      <w:marLeft w:val="0"/>
      <w:marRight w:val="0"/>
      <w:marTop w:val="0"/>
      <w:marBottom w:val="0"/>
      <w:divBdr>
        <w:top w:val="none" w:sz="0" w:space="0" w:color="auto"/>
        <w:left w:val="none" w:sz="0" w:space="0" w:color="auto"/>
        <w:bottom w:val="none" w:sz="0" w:space="0" w:color="auto"/>
        <w:right w:val="none" w:sz="0" w:space="0" w:color="auto"/>
      </w:divBdr>
    </w:div>
    <w:div w:id="1682001497">
      <w:bodyDiv w:val="1"/>
      <w:marLeft w:val="0"/>
      <w:marRight w:val="0"/>
      <w:marTop w:val="0"/>
      <w:marBottom w:val="0"/>
      <w:divBdr>
        <w:top w:val="none" w:sz="0" w:space="0" w:color="auto"/>
        <w:left w:val="none" w:sz="0" w:space="0" w:color="auto"/>
        <w:bottom w:val="none" w:sz="0" w:space="0" w:color="auto"/>
        <w:right w:val="none" w:sz="0" w:space="0" w:color="auto"/>
      </w:divBdr>
    </w:div>
    <w:div w:id="1696423416">
      <w:bodyDiv w:val="1"/>
      <w:marLeft w:val="0"/>
      <w:marRight w:val="0"/>
      <w:marTop w:val="0"/>
      <w:marBottom w:val="0"/>
      <w:divBdr>
        <w:top w:val="none" w:sz="0" w:space="0" w:color="auto"/>
        <w:left w:val="none" w:sz="0" w:space="0" w:color="auto"/>
        <w:bottom w:val="none" w:sz="0" w:space="0" w:color="auto"/>
        <w:right w:val="none" w:sz="0" w:space="0" w:color="auto"/>
      </w:divBdr>
    </w:div>
    <w:div w:id="1716855292">
      <w:bodyDiv w:val="1"/>
      <w:marLeft w:val="0"/>
      <w:marRight w:val="0"/>
      <w:marTop w:val="0"/>
      <w:marBottom w:val="0"/>
      <w:divBdr>
        <w:top w:val="none" w:sz="0" w:space="0" w:color="auto"/>
        <w:left w:val="none" w:sz="0" w:space="0" w:color="auto"/>
        <w:bottom w:val="none" w:sz="0" w:space="0" w:color="auto"/>
        <w:right w:val="none" w:sz="0" w:space="0" w:color="auto"/>
      </w:divBdr>
    </w:div>
    <w:div w:id="1716924999">
      <w:bodyDiv w:val="1"/>
      <w:marLeft w:val="0"/>
      <w:marRight w:val="0"/>
      <w:marTop w:val="0"/>
      <w:marBottom w:val="0"/>
      <w:divBdr>
        <w:top w:val="none" w:sz="0" w:space="0" w:color="auto"/>
        <w:left w:val="none" w:sz="0" w:space="0" w:color="auto"/>
        <w:bottom w:val="none" w:sz="0" w:space="0" w:color="auto"/>
        <w:right w:val="none" w:sz="0" w:space="0" w:color="auto"/>
      </w:divBdr>
    </w:div>
    <w:div w:id="1724869049">
      <w:bodyDiv w:val="1"/>
      <w:marLeft w:val="0"/>
      <w:marRight w:val="0"/>
      <w:marTop w:val="0"/>
      <w:marBottom w:val="0"/>
      <w:divBdr>
        <w:top w:val="none" w:sz="0" w:space="0" w:color="auto"/>
        <w:left w:val="none" w:sz="0" w:space="0" w:color="auto"/>
        <w:bottom w:val="none" w:sz="0" w:space="0" w:color="auto"/>
        <w:right w:val="none" w:sz="0" w:space="0" w:color="auto"/>
      </w:divBdr>
    </w:div>
    <w:div w:id="1732148266">
      <w:bodyDiv w:val="1"/>
      <w:marLeft w:val="0"/>
      <w:marRight w:val="0"/>
      <w:marTop w:val="0"/>
      <w:marBottom w:val="0"/>
      <w:divBdr>
        <w:top w:val="none" w:sz="0" w:space="0" w:color="auto"/>
        <w:left w:val="none" w:sz="0" w:space="0" w:color="auto"/>
        <w:bottom w:val="none" w:sz="0" w:space="0" w:color="auto"/>
        <w:right w:val="none" w:sz="0" w:space="0" w:color="auto"/>
      </w:divBdr>
    </w:div>
    <w:div w:id="1756777907">
      <w:bodyDiv w:val="1"/>
      <w:marLeft w:val="0"/>
      <w:marRight w:val="0"/>
      <w:marTop w:val="0"/>
      <w:marBottom w:val="0"/>
      <w:divBdr>
        <w:top w:val="none" w:sz="0" w:space="0" w:color="auto"/>
        <w:left w:val="none" w:sz="0" w:space="0" w:color="auto"/>
        <w:bottom w:val="none" w:sz="0" w:space="0" w:color="auto"/>
        <w:right w:val="none" w:sz="0" w:space="0" w:color="auto"/>
      </w:divBdr>
    </w:div>
    <w:div w:id="1774592970">
      <w:bodyDiv w:val="1"/>
      <w:marLeft w:val="0"/>
      <w:marRight w:val="0"/>
      <w:marTop w:val="0"/>
      <w:marBottom w:val="0"/>
      <w:divBdr>
        <w:top w:val="none" w:sz="0" w:space="0" w:color="auto"/>
        <w:left w:val="none" w:sz="0" w:space="0" w:color="auto"/>
        <w:bottom w:val="none" w:sz="0" w:space="0" w:color="auto"/>
        <w:right w:val="none" w:sz="0" w:space="0" w:color="auto"/>
      </w:divBdr>
    </w:div>
    <w:div w:id="1775978140">
      <w:bodyDiv w:val="1"/>
      <w:marLeft w:val="0"/>
      <w:marRight w:val="0"/>
      <w:marTop w:val="0"/>
      <w:marBottom w:val="0"/>
      <w:divBdr>
        <w:top w:val="none" w:sz="0" w:space="0" w:color="auto"/>
        <w:left w:val="none" w:sz="0" w:space="0" w:color="auto"/>
        <w:bottom w:val="none" w:sz="0" w:space="0" w:color="auto"/>
        <w:right w:val="none" w:sz="0" w:space="0" w:color="auto"/>
      </w:divBdr>
    </w:div>
    <w:div w:id="1788966758">
      <w:bodyDiv w:val="1"/>
      <w:marLeft w:val="0"/>
      <w:marRight w:val="0"/>
      <w:marTop w:val="0"/>
      <w:marBottom w:val="0"/>
      <w:divBdr>
        <w:top w:val="none" w:sz="0" w:space="0" w:color="auto"/>
        <w:left w:val="none" w:sz="0" w:space="0" w:color="auto"/>
        <w:bottom w:val="none" w:sz="0" w:space="0" w:color="auto"/>
        <w:right w:val="none" w:sz="0" w:space="0" w:color="auto"/>
      </w:divBdr>
    </w:div>
    <w:div w:id="1792747991">
      <w:bodyDiv w:val="1"/>
      <w:marLeft w:val="0"/>
      <w:marRight w:val="0"/>
      <w:marTop w:val="0"/>
      <w:marBottom w:val="0"/>
      <w:divBdr>
        <w:top w:val="none" w:sz="0" w:space="0" w:color="auto"/>
        <w:left w:val="none" w:sz="0" w:space="0" w:color="auto"/>
        <w:bottom w:val="none" w:sz="0" w:space="0" w:color="auto"/>
        <w:right w:val="none" w:sz="0" w:space="0" w:color="auto"/>
      </w:divBdr>
    </w:div>
    <w:div w:id="1793133301">
      <w:bodyDiv w:val="1"/>
      <w:marLeft w:val="0"/>
      <w:marRight w:val="0"/>
      <w:marTop w:val="0"/>
      <w:marBottom w:val="0"/>
      <w:divBdr>
        <w:top w:val="none" w:sz="0" w:space="0" w:color="auto"/>
        <w:left w:val="none" w:sz="0" w:space="0" w:color="auto"/>
        <w:bottom w:val="none" w:sz="0" w:space="0" w:color="auto"/>
        <w:right w:val="none" w:sz="0" w:space="0" w:color="auto"/>
      </w:divBdr>
    </w:div>
    <w:div w:id="1797986804">
      <w:bodyDiv w:val="1"/>
      <w:marLeft w:val="0"/>
      <w:marRight w:val="0"/>
      <w:marTop w:val="0"/>
      <w:marBottom w:val="0"/>
      <w:divBdr>
        <w:top w:val="none" w:sz="0" w:space="0" w:color="auto"/>
        <w:left w:val="none" w:sz="0" w:space="0" w:color="auto"/>
        <w:bottom w:val="none" w:sz="0" w:space="0" w:color="auto"/>
        <w:right w:val="none" w:sz="0" w:space="0" w:color="auto"/>
      </w:divBdr>
    </w:div>
    <w:div w:id="1801337186">
      <w:bodyDiv w:val="1"/>
      <w:marLeft w:val="0"/>
      <w:marRight w:val="0"/>
      <w:marTop w:val="0"/>
      <w:marBottom w:val="0"/>
      <w:divBdr>
        <w:top w:val="none" w:sz="0" w:space="0" w:color="auto"/>
        <w:left w:val="none" w:sz="0" w:space="0" w:color="auto"/>
        <w:bottom w:val="none" w:sz="0" w:space="0" w:color="auto"/>
        <w:right w:val="none" w:sz="0" w:space="0" w:color="auto"/>
      </w:divBdr>
    </w:div>
    <w:div w:id="1814787269">
      <w:bodyDiv w:val="1"/>
      <w:marLeft w:val="0"/>
      <w:marRight w:val="0"/>
      <w:marTop w:val="0"/>
      <w:marBottom w:val="0"/>
      <w:divBdr>
        <w:top w:val="none" w:sz="0" w:space="0" w:color="auto"/>
        <w:left w:val="none" w:sz="0" w:space="0" w:color="auto"/>
        <w:bottom w:val="none" w:sz="0" w:space="0" w:color="auto"/>
        <w:right w:val="none" w:sz="0" w:space="0" w:color="auto"/>
      </w:divBdr>
    </w:div>
    <w:div w:id="1828741124">
      <w:bodyDiv w:val="1"/>
      <w:marLeft w:val="0"/>
      <w:marRight w:val="0"/>
      <w:marTop w:val="0"/>
      <w:marBottom w:val="0"/>
      <w:divBdr>
        <w:top w:val="none" w:sz="0" w:space="0" w:color="auto"/>
        <w:left w:val="none" w:sz="0" w:space="0" w:color="auto"/>
        <w:bottom w:val="none" w:sz="0" w:space="0" w:color="auto"/>
        <w:right w:val="none" w:sz="0" w:space="0" w:color="auto"/>
      </w:divBdr>
    </w:div>
    <w:div w:id="1845582509">
      <w:bodyDiv w:val="1"/>
      <w:marLeft w:val="0"/>
      <w:marRight w:val="0"/>
      <w:marTop w:val="0"/>
      <w:marBottom w:val="0"/>
      <w:divBdr>
        <w:top w:val="none" w:sz="0" w:space="0" w:color="auto"/>
        <w:left w:val="none" w:sz="0" w:space="0" w:color="auto"/>
        <w:bottom w:val="none" w:sz="0" w:space="0" w:color="auto"/>
        <w:right w:val="none" w:sz="0" w:space="0" w:color="auto"/>
      </w:divBdr>
      <w:divsChild>
        <w:div w:id="708989096">
          <w:marLeft w:val="0"/>
          <w:marRight w:val="0"/>
          <w:marTop w:val="0"/>
          <w:marBottom w:val="0"/>
          <w:divBdr>
            <w:top w:val="none" w:sz="0" w:space="0" w:color="auto"/>
            <w:left w:val="none" w:sz="0" w:space="0" w:color="auto"/>
            <w:bottom w:val="none" w:sz="0" w:space="0" w:color="auto"/>
            <w:right w:val="none" w:sz="0" w:space="0" w:color="auto"/>
          </w:divBdr>
          <w:divsChild>
            <w:div w:id="1470783763">
              <w:marLeft w:val="0"/>
              <w:marRight w:val="0"/>
              <w:marTop w:val="0"/>
              <w:marBottom w:val="0"/>
              <w:divBdr>
                <w:top w:val="none" w:sz="0" w:space="0" w:color="auto"/>
                <w:left w:val="none" w:sz="0" w:space="0" w:color="auto"/>
                <w:bottom w:val="none" w:sz="0" w:space="0" w:color="auto"/>
                <w:right w:val="none" w:sz="0" w:space="0" w:color="auto"/>
              </w:divBdr>
            </w:div>
            <w:div w:id="1681859311">
              <w:marLeft w:val="0"/>
              <w:marRight w:val="0"/>
              <w:marTop w:val="0"/>
              <w:marBottom w:val="0"/>
              <w:divBdr>
                <w:top w:val="none" w:sz="0" w:space="0" w:color="auto"/>
                <w:left w:val="none" w:sz="0" w:space="0" w:color="auto"/>
                <w:bottom w:val="none" w:sz="0" w:space="0" w:color="auto"/>
                <w:right w:val="none" w:sz="0" w:space="0" w:color="auto"/>
              </w:divBdr>
              <w:divsChild>
                <w:div w:id="16122252">
                  <w:marLeft w:val="0"/>
                  <w:marRight w:val="0"/>
                  <w:marTop w:val="0"/>
                  <w:marBottom w:val="0"/>
                  <w:divBdr>
                    <w:top w:val="none" w:sz="0" w:space="0" w:color="auto"/>
                    <w:left w:val="none" w:sz="0" w:space="0" w:color="auto"/>
                    <w:bottom w:val="none" w:sz="0" w:space="0" w:color="auto"/>
                    <w:right w:val="none" w:sz="0" w:space="0" w:color="auto"/>
                  </w:divBdr>
                </w:div>
                <w:div w:id="76482444">
                  <w:marLeft w:val="0"/>
                  <w:marRight w:val="0"/>
                  <w:marTop w:val="0"/>
                  <w:marBottom w:val="0"/>
                  <w:divBdr>
                    <w:top w:val="none" w:sz="0" w:space="0" w:color="auto"/>
                    <w:left w:val="none" w:sz="0" w:space="0" w:color="auto"/>
                    <w:bottom w:val="none" w:sz="0" w:space="0" w:color="auto"/>
                    <w:right w:val="none" w:sz="0" w:space="0" w:color="auto"/>
                  </w:divBdr>
                </w:div>
                <w:div w:id="88456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047089">
      <w:bodyDiv w:val="1"/>
      <w:marLeft w:val="0"/>
      <w:marRight w:val="0"/>
      <w:marTop w:val="0"/>
      <w:marBottom w:val="0"/>
      <w:divBdr>
        <w:top w:val="none" w:sz="0" w:space="0" w:color="auto"/>
        <w:left w:val="none" w:sz="0" w:space="0" w:color="auto"/>
        <w:bottom w:val="none" w:sz="0" w:space="0" w:color="auto"/>
        <w:right w:val="none" w:sz="0" w:space="0" w:color="auto"/>
      </w:divBdr>
    </w:div>
    <w:div w:id="1851750889">
      <w:bodyDiv w:val="1"/>
      <w:marLeft w:val="0"/>
      <w:marRight w:val="0"/>
      <w:marTop w:val="0"/>
      <w:marBottom w:val="0"/>
      <w:divBdr>
        <w:top w:val="none" w:sz="0" w:space="0" w:color="auto"/>
        <w:left w:val="none" w:sz="0" w:space="0" w:color="auto"/>
        <w:bottom w:val="none" w:sz="0" w:space="0" w:color="auto"/>
        <w:right w:val="none" w:sz="0" w:space="0" w:color="auto"/>
      </w:divBdr>
    </w:div>
    <w:div w:id="1852917346">
      <w:bodyDiv w:val="1"/>
      <w:marLeft w:val="0"/>
      <w:marRight w:val="0"/>
      <w:marTop w:val="0"/>
      <w:marBottom w:val="0"/>
      <w:divBdr>
        <w:top w:val="none" w:sz="0" w:space="0" w:color="auto"/>
        <w:left w:val="none" w:sz="0" w:space="0" w:color="auto"/>
        <w:bottom w:val="none" w:sz="0" w:space="0" w:color="auto"/>
        <w:right w:val="none" w:sz="0" w:space="0" w:color="auto"/>
      </w:divBdr>
    </w:div>
    <w:div w:id="1863204176">
      <w:bodyDiv w:val="1"/>
      <w:marLeft w:val="0"/>
      <w:marRight w:val="0"/>
      <w:marTop w:val="0"/>
      <w:marBottom w:val="0"/>
      <w:divBdr>
        <w:top w:val="none" w:sz="0" w:space="0" w:color="auto"/>
        <w:left w:val="none" w:sz="0" w:space="0" w:color="auto"/>
        <w:bottom w:val="none" w:sz="0" w:space="0" w:color="auto"/>
        <w:right w:val="none" w:sz="0" w:space="0" w:color="auto"/>
      </w:divBdr>
    </w:div>
    <w:div w:id="1882404260">
      <w:bodyDiv w:val="1"/>
      <w:marLeft w:val="0"/>
      <w:marRight w:val="0"/>
      <w:marTop w:val="0"/>
      <w:marBottom w:val="0"/>
      <w:divBdr>
        <w:top w:val="none" w:sz="0" w:space="0" w:color="auto"/>
        <w:left w:val="none" w:sz="0" w:space="0" w:color="auto"/>
        <w:bottom w:val="none" w:sz="0" w:space="0" w:color="auto"/>
        <w:right w:val="none" w:sz="0" w:space="0" w:color="auto"/>
      </w:divBdr>
    </w:div>
    <w:div w:id="1893073253">
      <w:bodyDiv w:val="1"/>
      <w:marLeft w:val="0"/>
      <w:marRight w:val="0"/>
      <w:marTop w:val="0"/>
      <w:marBottom w:val="0"/>
      <w:divBdr>
        <w:top w:val="none" w:sz="0" w:space="0" w:color="auto"/>
        <w:left w:val="none" w:sz="0" w:space="0" w:color="auto"/>
        <w:bottom w:val="none" w:sz="0" w:space="0" w:color="auto"/>
        <w:right w:val="none" w:sz="0" w:space="0" w:color="auto"/>
      </w:divBdr>
    </w:div>
    <w:div w:id="1921596394">
      <w:bodyDiv w:val="1"/>
      <w:marLeft w:val="0"/>
      <w:marRight w:val="0"/>
      <w:marTop w:val="0"/>
      <w:marBottom w:val="0"/>
      <w:divBdr>
        <w:top w:val="none" w:sz="0" w:space="0" w:color="auto"/>
        <w:left w:val="none" w:sz="0" w:space="0" w:color="auto"/>
        <w:bottom w:val="none" w:sz="0" w:space="0" w:color="auto"/>
        <w:right w:val="none" w:sz="0" w:space="0" w:color="auto"/>
      </w:divBdr>
    </w:div>
    <w:div w:id="1945964818">
      <w:bodyDiv w:val="1"/>
      <w:marLeft w:val="0"/>
      <w:marRight w:val="0"/>
      <w:marTop w:val="0"/>
      <w:marBottom w:val="0"/>
      <w:divBdr>
        <w:top w:val="none" w:sz="0" w:space="0" w:color="auto"/>
        <w:left w:val="none" w:sz="0" w:space="0" w:color="auto"/>
        <w:bottom w:val="none" w:sz="0" w:space="0" w:color="auto"/>
        <w:right w:val="none" w:sz="0" w:space="0" w:color="auto"/>
      </w:divBdr>
    </w:div>
    <w:div w:id="1948659838">
      <w:bodyDiv w:val="1"/>
      <w:marLeft w:val="0"/>
      <w:marRight w:val="0"/>
      <w:marTop w:val="0"/>
      <w:marBottom w:val="0"/>
      <w:divBdr>
        <w:top w:val="none" w:sz="0" w:space="0" w:color="auto"/>
        <w:left w:val="none" w:sz="0" w:space="0" w:color="auto"/>
        <w:bottom w:val="none" w:sz="0" w:space="0" w:color="auto"/>
        <w:right w:val="none" w:sz="0" w:space="0" w:color="auto"/>
      </w:divBdr>
    </w:div>
    <w:div w:id="1951276027">
      <w:bodyDiv w:val="1"/>
      <w:marLeft w:val="0"/>
      <w:marRight w:val="0"/>
      <w:marTop w:val="0"/>
      <w:marBottom w:val="0"/>
      <w:divBdr>
        <w:top w:val="none" w:sz="0" w:space="0" w:color="auto"/>
        <w:left w:val="none" w:sz="0" w:space="0" w:color="auto"/>
        <w:bottom w:val="none" w:sz="0" w:space="0" w:color="auto"/>
        <w:right w:val="none" w:sz="0" w:space="0" w:color="auto"/>
      </w:divBdr>
    </w:div>
    <w:div w:id="1963228677">
      <w:bodyDiv w:val="1"/>
      <w:marLeft w:val="0"/>
      <w:marRight w:val="0"/>
      <w:marTop w:val="0"/>
      <w:marBottom w:val="0"/>
      <w:divBdr>
        <w:top w:val="none" w:sz="0" w:space="0" w:color="auto"/>
        <w:left w:val="none" w:sz="0" w:space="0" w:color="auto"/>
        <w:bottom w:val="none" w:sz="0" w:space="0" w:color="auto"/>
        <w:right w:val="none" w:sz="0" w:space="0" w:color="auto"/>
      </w:divBdr>
    </w:div>
    <w:div w:id="1969118346">
      <w:bodyDiv w:val="1"/>
      <w:marLeft w:val="0"/>
      <w:marRight w:val="0"/>
      <w:marTop w:val="0"/>
      <w:marBottom w:val="0"/>
      <w:divBdr>
        <w:top w:val="none" w:sz="0" w:space="0" w:color="auto"/>
        <w:left w:val="none" w:sz="0" w:space="0" w:color="auto"/>
        <w:bottom w:val="none" w:sz="0" w:space="0" w:color="auto"/>
        <w:right w:val="none" w:sz="0" w:space="0" w:color="auto"/>
      </w:divBdr>
    </w:div>
    <w:div w:id="1969821227">
      <w:bodyDiv w:val="1"/>
      <w:marLeft w:val="0"/>
      <w:marRight w:val="0"/>
      <w:marTop w:val="0"/>
      <w:marBottom w:val="0"/>
      <w:divBdr>
        <w:top w:val="none" w:sz="0" w:space="0" w:color="auto"/>
        <w:left w:val="none" w:sz="0" w:space="0" w:color="auto"/>
        <w:bottom w:val="none" w:sz="0" w:space="0" w:color="auto"/>
        <w:right w:val="none" w:sz="0" w:space="0" w:color="auto"/>
      </w:divBdr>
    </w:div>
    <w:div w:id="1979990691">
      <w:bodyDiv w:val="1"/>
      <w:marLeft w:val="0"/>
      <w:marRight w:val="0"/>
      <w:marTop w:val="0"/>
      <w:marBottom w:val="0"/>
      <w:divBdr>
        <w:top w:val="none" w:sz="0" w:space="0" w:color="auto"/>
        <w:left w:val="none" w:sz="0" w:space="0" w:color="auto"/>
        <w:bottom w:val="none" w:sz="0" w:space="0" w:color="auto"/>
        <w:right w:val="none" w:sz="0" w:space="0" w:color="auto"/>
      </w:divBdr>
    </w:div>
    <w:div w:id="1984315101">
      <w:bodyDiv w:val="1"/>
      <w:marLeft w:val="0"/>
      <w:marRight w:val="0"/>
      <w:marTop w:val="0"/>
      <w:marBottom w:val="0"/>
      <w:divBdr>
        <w:top w:val="none" w:sz="0" w:space="0" w:color="auto"/>
        <w:left w:val="none" w:sz="0" w:space="0" w:color="auto"/>
        <w:bottom w:val="none" w:sz="0" w:space="0" w:color="auto"/>
        <w:right w:val="none" w:sz="0" w:space="0" w:color="auto"/>
      </w:divBdr>
    </w:div>
    <w:div w:id="1985158311">
      <w:bodyDiv w:val="1"/>
      <w:marLeft w:val="0"/>
      <w:marRight w:val="0"/>
      <w:marTop w:val="0"/>
      <w:marBottom w:val="0"/>
      <w:divBdr>
        <w:top w:val="none" w:sz="0" w:space="0" w:color="auto"/>
        <w:left w:val="none" w:sz="0" w:space="0" w:color="auto"/>
        <w:bottom w:val="none" w:sz="0" w:space="0" w:color="auto"/>
        <w:right w:val="none" w:sz="0" w:space="0" w:color="auto"/>
      </w:divBdr>
    </w:div>
    <w:div w:id="2001080085">
      <w:bodyDiv w:val="1"/>
      <w:marLeft w:val="0"/>
      <w:marRight w:val="0"/>
      <w:marTop w:val="0"/>
      <w:marBottom w:val="0"/>
      <w:divBdr>
        <w:top w:val="none" w:sz="0" w:space="0" w:color="auto"/>
        <w:left w:val="none" w:sz="0" w:space="0" w:color="auto"/>
        <w:bottom w:val="none" w:sz="0" w:space="0" w:color="auto"/>
        <w:right w:val="none" w:sz="0" w:space="0" w:color="auto"/>
      </w:divBdr>
    </w:div>
    <w:div w:id="2011323044">
      <w:bodyDiv w:val="1"/>
      <w:marLeft w:val="0"/>
      <w:marRight w:val="0"/>
      <w:marTop w:val="0"/>
      <w:marBottom w:val="0"/>
      <w:divBdr>
        <w:top w:val="none" w:sz="0" w:space="0" w:color="auto"/>
        <w:left w:val="none" w:sz="0" w:space="0" w:color="auto"/>
        <w:bottom w:val="none" w:sz="0" w:space="0" w:color="auto"/>
        <w:right w:val="none" w:sz="0" w:space="0" w:color="auto"/>
      </w:divBdr>
    </w:div>
    <w:div w:id="2014064480">
      <w:bodyDiv w:val="1"/>
      <w:marLeft w:val="0"/>
      <w:marRight w:val="0"/>
      <w:marTop w:val="0"/>
      <w:marBottom w:val="0"/>
      <w:divBdr>
        <w:top w:val="none" w:sz="0" w:space="0" w:color="auto"/>
        <w:left w:val="none" w:sz="0" w:space="0" w:color="auto"/>
        <w:bottom w:val="none" w:sz="0" w:space="0" w:color="auto"/>
        <w:right w:val="none" w:sz="0" w:space="0" w:color="auto"/>
      </w:divBdr>
    </w:div>
    <w:div w:id="2033070161">
      <w:bodyDiv w:val="1"/>
      <w:marLeft w:val="0"/>
      <w:marRight w:val="0"/>
      <w:marTop w:val="0"/>
      <w:marBottom w:val="0"/>
      <w:divBdr>
        <w:top w:val="none" w:sz="0" w:space="0" w:color="auto"/>
        <w:left w:val="none" w:sz="0" w:space="0" w:color="auto"/>
        <w:bottom w:val="none" w:sz="0" w:space="0" w:color="auto"/>
        <w:right w:val="none" w:sz="0" w:space="0" w:color="auto"/>
      </w:divBdr>
    </w:div>
    <w:div w:id="2045522170">
      <w:bodyDiv w:val="1"/>
      <w:marLeft w:val="0"/>
      <w:marRight w:val="0"/>
      <w:marTop w:val="0"/>
      <w:marBottom w:val="0"/>
      <w:divBdr>
        <w:top w:val="none" w:sz="0" w:space="0" w:color="auto"/>
        <w:left w:val="none" w:sz="0" w:space="0" w:color="auto"/>
        <w:bottom w:val="none" w:sz="0" w:space="0" w:color="auto"/>
        <w:right w:val="none" w:sz="0" w:space="0" w:color="auto"/>
      </w:divBdr>
    </w:div>
    <w:div w:id="2054886407">
      <w:bodyDiv w:val="1"/>
      <w:marLeft w:val="0"/>
      <w:marRight w:val="0"/>
      <w:marTop w:val="0"/>
      <w:marBottom w:val="0"/>
      <w:divBdr>
        <w:top w:val="none" w:sz="0" w:space="0" w:color="auto"/>
        <w:left w:val="none" w:sz="0" w:space="0" w:color="auto"/>
        <w:bottom w:val="none" w:sz="0" w:space="0" w:color="auto"/>
        <w:right w:val="none" w:sz="0" w:space="0" w:color="auto"/>
      </w:divBdr>
    </w:div>
    <w:div w:id="2072343461">
      <w:bodyDiv w:val="1"/>
      <w:marLeft w:val="0"/>
      <w:marRight w:val="0"/>
      <w:marTop w:val="0"/>
      <w:marBottom w:val="0"/>
      <w:divBdr>
        <w:top w:val="none" w:sz="0" w:space="0" w:color="auto"/>
        <w:left w:val="none" w:sz="0" w:space="0" w:color="auto"/>
        <w:bottom w:val="none" w:sz="0" w:space="0" w:color="auto"/>
        <w:right w:val="none" w:sz="0" w:space="0" w:color="auto"/>
      </w:divBdr>
    </w:div>
    <w:div w:id="2083021894">
      <w:bodyDiv w:val="1"/>
      <w:marLeft w:val="0"/>
      <w:marRight w:val="0"/>
      <w:marTop w:val="0"/>
      <w:marBottom w:val="0"/>
      <w:divBdr>
        <w:top w:val="none" w:sz="0" w:space="0" w:color="auto"/>
        <w:left w:val="none" w:sz="0" w:space="0" w:color="auto"/>
        <w:bottom w:val="none" w:sz="0" w:space="0" w:color="auto"/>
        <w:right w:val="none" w:sz="0" w:space="0" w:color="auto"/>
      </w:divBdr>
    </w:div>
    <w:div w:id="2089303421">
      <w:bodyDiv w:val="1"/>
      <w:marLeft w:val="0"/>
      <w:marRight w:val="0"/>
      <w:marTop w:val="0"/>
      <w:marBottom w:val="0"/>
      <w:divBdr>
        <w:top w:val="none" w:sz="0" w:space="0" w:color="auto"/>
        <w:left w:val="none" w:sz="0" w:space="0" w:color="auto"/>
        <w:bottom w:val="none" w:sz="0" w:space="0" w:color="auto"/>
        <w:right w:val="none" w:sz="0" w:space="0" w:color="auto"/>
      </w:divBdr>
    </w:div>
    <w:div w:id="2089686398">
      <w:bodyDiv w:val="1"/>
      <w:marLeft w:val="0"/>
      <w:marRight w:val="0"/>
      <w:marTop w:val="0"/>
      <w:marBottom w:val="0"/>
      <w:divBdr>
        <w:top w:val="none" w:sz="0" w:space="0" w:color="auto"/>
        <w:left w:val="none" w:sz="0" w:space="0" w:color="auto"/>
        <w:bottom w:val="none" w:sz="0" w:space="0" w:color="auto"/>
        <w:right w:val="none" w:sz="0" w:space="0" w:color="auto"/>
      </w:divBdr>
    </w:div>
    <w:div w:id="2113628003">
      <w:bodyDiv w:val="1"/>
      <w:marLeft w:val="0"/>
      <w:marRight w:val="0"/>
      <w:marTop w:val="0"/>
      <w:marBottom w:val="0"/>
      <w:divBdr>
        <w:top w:val="none" w:sz="0" w:space="0" w:color="auto"/>
        <w:left w:val="none" w:sz="0" w:space="0" w:color="auto"/>
        <w:bottom w:val="none" w:sz="0" w:space="0" w:color="auto"/>
        <w:right w:val="none" w:sz="0" w:space="0" w:color="auto"/>
      </w:divBdr>
    </w:div>
    <w:div w:id="2121685221">
      <w:bodyDiv w:val="1"/>
      <w:marLeft w:val="0"/>
      <w:marRight w:val="0"/>
      <w:marTop w:val="0"/>
      <w:marBottom w:val="0"/>
      <w:divBdr>
        <w:top w:val="none" w:sz="0" w:space="0" w:color="auto"/>
        <w:left w:val="none" w:sz="0" w:space="0" w:color="auto"/>
        <w:bottom w:val="none" w:sz="0" w:space="0" w:color="auto"/>
        <w:right w:val="none" w:sz="0" w:space="0" w:color="auto"/>
      </w:divBdr>
    </w:div>
    <w:div w:id="214430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600879EAF1E43048E99BAAFFAEDBCCB"/>
        <w:category>
          <w:name w:val="Общие"/>
          <w:gallery w:val="placeholder"/>
        </w:category>
        <w:types>
          <w:type w:val="bbPlcHdr"/>
        </w:types>
        <w:behaviors>
          <w:behavior w:val="content"/>
        </w:behaviors>
        <w:guid w:val="{AA56961B-660B-452C-9FE9-006DF6AC43A9}"/>
      </w:docPartPr>
      <w:docPartBody>
        <w:p w:rsidR="00E113E9" w:rsidRDefault="00D45B66" w:rsidP="00D45B66">
          <w:pPr>
            <w:pStyle w:val="3600879EAF1E43048E99BAAFFAEDBCCB"/>
          </w:pPr>
          <w:r w:rsidRPr="00BE0915">
            <w:rPr>
              <w:rStyle w:val="a3"/>
            </w:rPr>
            <w:t>Место для ввода текста.</w:t>
          </w:r>
        </w:p>
      </w:docPartBody>
    </w:docPart>
    <w:docPart>
      <w:docPartPr>
        <w:name w:val="7CF426D258EE447081A32AA1713A35CE"/>
        <w:category>
          <w:name w:val="Общие"/>
          <w:gallery w:val="placeholder"/>
        </w:category>
        <w:types>
          <w:type w:val="bbPlcHdr"/>
        </w:types>
        <w:behaviors>
          <w:behavior w:val="content"/>
        </w:behaviors>
        <w:guid w:val="{C7A9475D-E6B1-4C33-80AA-100F65221CF5}"/>
      </w:docPartPr>
      <w:docPartBody>
        <w:p w:rsidR="00E113E9" w:rsidRDefault="00D45B66" w:rsidP="00D45B66">
          <w:pPr>
            <w:pStyle w:val="7CF426D258EE447081A32AA1713A35CE"/>
          </w:pPr>
          <w:r w:rsidRPr="00BE0915">
            <w:rPr>
              <w:rStyle w:val="a3"/>
            </w:rPr>
            <w:t>Место для ввода текста.</w:t>
          </w:r>
        </w:p>
      </w:docPartBody>
    </w:docPart>
    <w:docPart>
      <w:docPartPr>
        <w:name w:val="5DFC5CAAFCC34E299E61E99FAEE22ED6"/>
        <w:category>
          <w:name w:val="Общие"/>
          <w:gallery w:val="placeholder"/>
        </w:category>
        <w:types>
          <w:type w:val="bbPlcHdr"/>
        </w:types>
        <w:behaviors>
          <w:behavior w:val="content"/>
        </w:behaviors>
        <w:guid w:val="{BB304FDA-8DAB-4463-A67E-D6349ECE1B6F}"/>
      </w:docPartPr>
      <w:docPartBody>
        <w:p w:rsidR="00E113E9" w:rsidRDefault="00D45B66" w:rsidP="00D45B66">
          <w:pPr>
            <w:pStyle w:val="5DFC5CAAFCC34E299E61E99FAEE22ED6"/>
          </w:pPr>
          <w:r w:rsidRPr="00BE0915">
            <w:rPr>
              <w:rStyle w:val="a3"/>
            </w:rPr>
            <w:t>Место для ввода текста.</w:t>
          </w:r>
        </w:p>
      </w:docPartBody>
    </w:docPart>
    <w:docPart>
      <w:docPartPr>
        <w:name w:val="3AAD39ED7FF045208DFEE55AD6D7BD92"/>
        <w:category>
          <w:name w:val="Общие"/>
          <w:gallery w:val="placeholder"/>
        </w:category>
        <w:types>
          <w:type w:val="bbPlcHdr"/>
        </w:types>
        <w:behaviors>
          <w:behavior w:val="content"/>
        </w:behaviors>
        <w:guid w:val="{FAD6CC23-8B75-4CFB-B155-6E3A6D546F17}"/>
      </w:docPartPr>
      <w:docPartBody>
        <w:p w:rsidR="00E113E9" w:rsidRDefault="00D45B66" w:rsidP="00D45B66">
          <w:pPr>
            <w:pStyle w:val="3AAD39ED7FF045208DFEE55AD6D7BD92"/>
          </w:pPr>
          <w:r w:rsidRPr="00BE0915">
            <w:rPr>
              <w:rStyle w:val="a3"/>
            </w:rPr>
            <w:t>Место для ввода текста.</w:t>
          </w:r>
        </w:p>
      </w:docPartBody>
    </w:docPart>
    <w:docPart>
      <w:docPartPr>
        <w:name w:val="25297E2B55D342859A3552D5DB99621F"/>
        <w:category>
          <w:name w:val="Общие"/>
          <w:gallery w:val="placeholder"/>
        </w:category>
        <w:types>
          <w:type w:val="bbPlcHdr"/>
        </w:types>
        <w:behaviors>
          <w:behavior w:val="content"/>
        </w:behaviors>
        <w:guid w:val="{AE75A365-E686-4E4A-BDB0-5231998634D1}"/>
      </w:docPartPr>
      <w:docPartBody>
        <w:p w:rsidR="00E113E9" w:rsidRDefault="00D45B66" w:rsidP="00D45B66">
          <w:pPr>
            <w:pStyle w:val="25297E2B55D342859A3552D5DB99621F"/>
          </w:pPr>
          <w:r w:rsidRPr="00BE0915">
            <w:rPr>
              <w:rStyle w:val="a3"/>
            </w:rPr>
            <w:t>Место для ввода текста.</w:t>
          </w:r>
        </w:p>
      </w:docPartBody>
    </w:docPart>
    <w:docPart>
      <w:docPartPr>
        <w:name w:val="9AEF9B254387491B84D0618E910908D5"/>
        <w:category>
          <w:name w:val="Общие"/>
          <w:gallery w:val="placeholder"/>
        </w:category>
        <w:types>
          <w:type w:val="bbPlcHdr"/>
        </w:types>
        <w:behaviors>
          <w:behavior w:val="content"/>
        </w:behaviors>
        <w:guid w:val="{A25582EE-859B-47E7-BDC1-534F5F34DE22}"/>
      </w:docPartPr>
      <w:docPartBody>
        <w:p w:rsidR="00CA2389" w:rsidRDefault="00E113E9" w:rsidP="00E113E9">
          <w:pPr>
            <w:pStyle w:val="9AEF9B254387491B84D0618E910908D5"/>
          </w:pPr>
          <w:r w:rsidRPr="00BE0915">
            <w:rPr>
              <w:rStyle w:val="a3"/>
            </w:rPr>
            <w:t>Место для ввода текста.</w:t>
          </w:r>
        </w:p>
      </w:docPartBody>
    </w:docPart>
    <w:docPart>
      <w:docPartPr>
        <w:name w:val="8FE3495F97244A93A0D9B42317ED57F1"/>
        <w:category>
          <w:name w:val="Общие"/>
          <w:gallery w:val="placeholder"/>
        </w:category>
        <w:types>
          <w:type w:val="bbPlcHdr"/>
        </w:types>
        <w:behaviors>
          <w:behavior w:val="content"/>
        </w:behaviors>
        <w:guid w:val="{8343C371-3C1A-4C90-9F3D-96214F6949A0}"/>
      </w:docPartPr>
      <w:docPartBody>
        <w:p w:rsidR="00CA2389" w:rsidRDefault="00E113E9" w:rsidP="00E113E9">
          <w:pPr>
            <w:pStyle w:val="8FE3495F97244A93A0D9B42317ED57F1"/>
          </w:pPr>
          <w:r w:rsidRPr="00BE0915">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eeSetC">
    <w:altName w:val="Times New Roman"/>
    <w:charset w:val="00"/>
    <w:family w:val="auto"/>
    <w:pitch w:val="variable"/>
  </w:font>
  <w:font w:name="Times-Roman">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66"/>
    <w:rsid w:val="00CA2389"/>
    <w:rsid w:val="00D45B66"/>
    <w:rsid w:val="00E11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13E9"/>
    <w:rPr>
      <w:color w:val="808080"/>
    </w:rPr>
  </w:style>
  <w:style w:type="paragraph" w:customStyle="1" w:styleId="3600879EAF1E43048E99BAAFFAEDBCCB">
    <w:name w:val="3600879EAF1E43048E99BAAFFAEDBCCB"/>
    <w:rsid w:val="00D45B66"/>
  </w:style>
  <w:style w:type="paragraph" w:customStyle="1" w:styleId="7CF426D258EE447081A32AA1713A35CE">
    <w:name w:val="7CF426D258EE447081A32AA1713A35CE"/>
    <w:rsid w:val="00D45B66"/>
  </w:style>
  <w:style w:type="paragraph" w:customStyle="1" w:styleId="5DFC5CAAFCC34E299E61E99FAEE22ED6">
    <w:name w:val="5DFC5CAAFCC34E299E61E99FAEE22ED6"/>
    <w:rsid w:val="00D45B66"/>
  </w:style>
  <w:style w:type="paragraph" w:customStyle="1" w:styleId="3AAD39ED7FF045208DFEE55AD6D7BD92">
    <w:name w:val="3AAD39ED7FF045208DFEE55AD6D7BD92"/>
    <w:rsid w:val="00D45B66"/>
  </w:style>
  <w:style w:type="paragraph" w:customStyle="1" w:styleId="25297E2B55D342859A3552D5DB99621F">
    <w:name w:val="25297E2B55D342859A3552D5DB99621F"/>
    <w:rsid w:val="00D45B66"/>
  </w:style>
  <w:style w:type="paragraph" w:customStyle="1" w:styleId="9AEF9B254387491B84D0618E910908D5">
    <w:name w:val="9AEF9B254387491B84D0618E910908D5"/>
    <w:rsid w:val="00E113E9"/>
  </w:style>
  <w:style w:type="paragraph" w:customStyle="1" w:styleId="8FE3495F97244A93A0D9B42317ED57F1">
    <w:name w:val="8FE3495F97244A93A0D9B42317ED57F1"/>
    <w:rsid w:val="00E113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78050-BA5F-49CC-BE0F-0C3D23A7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5</Pages>
  <Words>819</Words>
  <Characters>8213</Characters>
  <Application>Microsoft Office Word</Application>
  <DocSecurity>0</DocSecurity>
  <Lines>68</Lines>
  <Paragraphs>18</Paragraphs>
  <ScaleCrop>false</ScaleCrop>
  <HeadingPairs>
    <vt:vector size="2" baseType="variant">
      <vt:variant>
        <vt:lpstr>Название</vt:lpstr>
      </vt:variant>
      <vt:variant>
        <vt:i4>1</vt:i4>
      </vt:variant>
    </vt:vector>
  </HeadingPairs>
  <TitlesOfParts>
    <vt:vector size="1" baseType="lpstr">
      <vt:lpstr>Заседание тендерной комиссии назначенное на 05</vt:lpstr>
    </vt:vector>
  </TitlesOfParts>
  <Company>НМТП</Company>
  <LinksUpToDate>false</LinksUpToDate>
  <CharactersWithSpaces>9014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Заседание тендерной комиссии назначенное на 05</dc:title>
  <dc:subject/>
  <dc:creator>Zhilenkova_AA</dc:creator>
  <cp:keywords/>
  <dc:description/>
  <cp:lastModifiedBy>Ришава Кристина Елвиевна</cp:lastModifiedBy>
  <cp:revision>138</cp:revision>
  <cp:lastPrinted>2023-07-07T08:55:00Z</cp:lastPrinted>
  <dcterms:created xsi:type="dcterms:W3CDTF">2020-05-07T07:18:00Z</dcterms:created>
  <dcterms:modified xsi:type="dcterms:W3CDTF">2023-07-07T08:58:00Z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1638611712</vt:i4>
  </property>
</Properties>
</file>